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958"/>
        <w:gridCol w:w="8370"/>
      </w:tblGrid>
      <w:tr w:rsidR="00CB1EDD" w:rsidRPr="00CB1EDD" w:rsidTr="00CB1EDD">
        <w:tc>
          <w:tcPr>
            <w:tcW w:w="5958" w:type="dxa"/>
            <w:tcBorders>
              <w:top w:val="nil"/>
              <w:left w:val="nil"/>
              <w:bottom w:val="nil"/>
              <w:right w:val="nil"/>
            </w:tcBorders>
          </w:tcPr>
          <w:p w:rsidR="00CB1EDD" w:rsidRPr="005C43A8" w:rsidRDefault="00CB1EDD" w:rsidP="00CB65CF">
            <w:pPr>
              <w:spacing w:before="0"/>
              <w:rPr>
                <w:rFonts w:ascii="Times New Roman" w:hAnsi="Times New Roman" w:cs="Times New Roman"/>
                <w:sz w:val="26"/>
                <w:szCs w:val="26"/>
              </w:rPr>
            </w:pPr>
            <w:r w:rsidRPr="005C43A8">
              <w:rPr>
                <w:rFonts w:ascii="Times New Roman" w:hAnsi="Times New Roman" w:cs="Times New Roman"/>
                <w:sz w:val="26"/>
                <w:szCs w:val="26"/>
              </w:rPr>
              <w:t>SỞ NÔNG NGHIỆP VÀ PTNT BÌNH ĐỊNH</w:t>
            </w:r>
          </w:p>
          <w:p w:rsidR="00CB1EDD" w:rsidRPr="00CB1EDD" w:rsidRDefault="00CB1EDD" w:rsidP="00CB65CF">
            <w:pPr>
              <w:spacing w:before="0"/>
              <w:rPr>
                <w:rFonts w:ascii="Times New Roman" w:hAnsi="Times New Roman" w:cs="Times New Roman"/>
                <w:b/>
                <w:sz w:val="28"/>
                <w:szCs w:val="28"/>
              </w:rPr>
            </w:pPr>
            <w:r w:rsidRPr="005C43A8">
              <w:rPr>
                <w:rFonts w:ascii="Times New Roman" w:hAnsi="Times New Roman" w:cs="Times New Roman"/>
                <w:b/>
                <w:sz w:val="26"/>
                <w:szCs w:val="26"/>
              </w:rPr>
              <w:t>CHI CỤC KIỂM LÂM</w:t>
            </w:r>
          </w:p>
        </w:tc>
        <w:tc>
          <w:tcPr>
            <w:tcW w:w="8370" w:type="dxa"/>
            <w:tcBorders>
              <w:top w:val="nil"/>
              <w:left w:val="nil"/>
              <w:bottom w:val="nil"/>
              <w:right w:val="nil"/>
            </w:tcBorders>
          </w:tcPr>
          <w:p w:rsidR="00CB1EDD" w:rsidRPr="00ED262E" w:rsidRDefault="00CB1EDD" w:rsidP="00CB65CF">
            <w:pPr>
              <w:spacing w:before="0"/>
              <w:rPr>
                <w:rFonts w:ascii="Times New Roman" w:hAnsi="Times New Roman" w:cs="Times New Roman"/>
                <w:b/>
                <w:sz w:val="26"/>
                <w:szCs w:val="26"/>
              </w:rPr>
            </w:pPr>
            <w:r w:rsidRPr="00ED262E">
              <w:rPr>
                <w:rFonts w:ascii="Times New Roman" w:hAnsi="Times New Roman" w:cs="Times New Roman"/>
                <w:b/>
                <w:sz w:val="26"/>
                <w:szCs w:val="26"/>
              </w:rPr>
              <w:t>CỘNG HÒA XÃ HỘI CHỦ NGHĨA VIỆT NAM</w:t>
            </w:r>
          </w:p>
          <w:p w:rsidR="00CB1EDD" w:rsidRPr="00CB1EDD" w:rsidRDefault="00CB1EDD" w:rsidP="00E623AF">
            <w:pPr>
              <w:spacing w:before="0"/>
              <w:rPr>
                <w:rFonts w:ascii="Times New Roman" w:hAnsi="Times New Roman" w:cs="Times New Roman"/>
                <w:b/>
                <w:sz w:val="28"/>
                <w:szCs w:val="28"/>
              </w:rPr>
            </w:pPr>
            <w:r w:rsidRPr="00CB1EDD">
              <w:rPr>
                <w:rFonts w:ascii="Times New Roman" w:hAnsi="Times New Roman" w:cs="Times New Roman"/>
                <w:b/>
                <w:sz w:val="28"/>
                <w:szCs w:val="28"/>
              </w:rPr>
              <w:t xml:space="preserve">Độc lập – </w:t>
            </w:r>
            <w:r w:rsidR="00E623AF">
              <w:rPr>
                <w:rFonts w:ascii="Times New Roman" w:hAnsi="Times New Roman" w:cs="Times New Roman"/>
                <w:b/>
                <w:sz w:val="28"/>
                <w:szCs w:val="28"/>
              </w:rPr>
              <w:t>T</w:t>
            </w:r>
            <w:r w:rsidRPr="00CB1EDD">
              <w:rPr>
                <w:rFonts w:ascii="Times New Roman" w:hAnsi="Times New Roman" w:cs="Times New Roman"/>
                <w:b/>
                <w:sz w:val="28"/>
                <w:szCs w:val="28"/>
              </w:rPr>
              <w:t>ự do – Hạnh phúc</w:t>
            </w:r>
          </w:p>
        </w:tc>
      </w:tr>
    </w:tbl>
    <w:p w:rsidR="00ED7372" w:rsidRDefault="001808CA" w:rsidP="00CB65CF">
      <w:pPr>
        <w:spacing w:before="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115FACAA" wp14:editId="1E6FA8C9">
                <wp:simplePos x="0" y="0"/>
                <wp:positionH relativeFrom="column">
                  <wp:posOffset>1223645</wp:posOffset>
                </wp:positionH>
                <wp:positionV relativeFrom="paragraph">
                  <wp:posOffset>29210</wp:posOffset>
                </wp:positionV>
                <wp:extent cx="1162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6776C5"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6.35pt,2.3pt" to="187.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" strokecolor="#4579b8 [3044]"/>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116AA7D3" wp14:editId="43B4FD21">
                <wp:simplePos x="0" y="0"/>
                <wp:positionH relativeFrom="column">
                  <wp:posOffset>5233035</wp:posOffset>
                </wp:positionH>
                <wp:positionV relativeFrom="paragraph">
                  <wp:posOffset>29210</wp:posOffset>
                </wp:positionV>
                <wp:extent cx="22764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27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4C567F"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12.05pt,2.3pt" to="591.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" strokecolor="#4579b8 [3044]"/>
            </w:pict>
          </mc:Fallback>
        </mc:AlternateContent>
      </w:r>
    </w:p>
    <w:p w:rsidR="00CB1EDD" w:rsidRPr="00422EFB" w:rsidRDefault="00CB1EDD" w:rsidP="00CB65CF">
      <w:pPr>
        <w:spacing w:before="0"/>
        <w:rPr>
          <w:rFonts w:ascii="Times New Roman" w:hAnsi="Times New Roman" w:cs="Times New Roman"/>
          <w:b/>
          <w:sz w:val="32"/>
          <w:szCs w:val="32"/>
        </w:rPr>
      </w:pPr>
      <w:r w:rsidRPr="00422EFB">
        <w:rPr>
          <w:rFonts w:ascii="Times New Roman" w:hAnsi="Times New Roman" w:cs="Times New Roman"/>
          <w:b/>
          <w:sz w:val="36"/>
          <w:szCs w:val="36"/>
        </w:rPr>
        <w:t xml:space="preserve">LỊCH CÔNG TÁC TUẦN </w:t>
      </w:r>
      <w:r w:rsidR="003B1698">
        <w:rPr>
          <w:rFonts w:ascii="Times New Roman" w:hAnsi="Times New Roman" w:cs="Times New Roman"/>
          <w:b/>
          <w:sz w:val="36"/>
          <w:szCs w:val="36"/>
        </w:rPr>
        <w:t>19</w:t>
      </w:r>
      <w:bookmarkStart w:id="0" w:name="_GoBack"/>
      <w:bookmarkEnd w:id="0"/>
    </w:p>
    <w:p w:rsidR="00CB1EDD" w:rsidRPr="00463F94" w:rsidRDefault="00CB1EDD" w:rsidP="00463F94">
      <w:pPr>
        <w:spacing w:before="0"/>
        <w:rPr>
          <w:rFonts w:ascii="Times New Roman" w:hAnsi="Times New Roman" w:cs="Times New Roman"/>
          <w:b/>
          <w:sz w:val="32"/>
          <w:szCs w:val="32"/>
          <w:lang w:val="vi-VN"/>
        </w:rPr>
      </w:pPr>
      <w:r w:rsidRPr="00422EFB">
        <w:rPr>
          <w:rFonts w:ascii="Times New Roman" w:hAnsi="Times New Roman" w:cs="Times New Roman"/>
          <w:b/>
          <w:sz w:val="32"/>
          <w:szCs w:val="32"/>
        </w:rPr>
        <w:t>Từ</w:t>
      </w:r>
      <w:r w:rsidR="003F29C8" w:rsidRPr="00422EFB">
        <w:rPr>
          <w:rFonts w:ascii="Times New Roman" w:hAnsi="Times New Roman" w:cs="Times New Roman"/>
          <w:b/>
          <w:sz w:val="32"/>
          <w:szCs w:val="32"/>
        </w:rPr>
        <w:t xml:space="preserve"> ngày </w:t>
      </w:r>
      <w:r w:rsidR="00CE1D1B">
        <w:rPr>
          <w:rFonts w:ascii="Times New Roman" w:hAnsi="Times New Roman" w:cs="Times New Roman"/>
          <w:b/>
          <w:sz w:val="32"/>
          <w:szCs w:val="32"/>
        </w:rPr>
        <w:t>16</w:t>
      </w:r>
      <w:r w:rsidR="00B6254B">
        <w:rPr>
          <w:rFonts w:ascii="Times New Roman" w:hAnsi="Times New Roman" w:cs="Times New Roman"/>
          <w:b/>
          <w:sz w:val="32"/>
          <w:szCs w:val="32"/>
        </w:rPr>
        <w:t>/5/2022</w:t>
      </w:r>
      <w:r w:rsidR="00D636B5">
        <w:rPr>
          <w:rFonts w:ascii="Times New Roman" w:hAnsi="Times New Roman" w:cs="Times New Roman"/>
          <w:b/>
          <w:sz w:val="32"/>
          <w:szCs w:val="32"/>
        </w:rPr>
        <w:t xml:space="preserve"> đến ngày </w:t>
      </w:r>
      <w:r w:rsidR="00CE1D1B">
        <w:rPr>
          <w:rFonts w:ascii="Times New Roman" w:hAnsi="Times New Roman" w:cs="Times New Roman"/>
          <w:b/>
          <w:sz w:val="32"/>
          <w:szCs w:val="32"/>
        </w:rPr>
        <w:t>20</w:t>
      </w:r>
      <w:r w:rsidR="000B2FAB">
        <w:rPr>
          <w:rFonts w:ascii="Times New Roman" w:hAnsi="Times New Roman" w:cs="Times New Roman"/>
          <w:b/>
          <w:sz w:val="32"/>
          <w:szCs w:val="32"/>
        </w:rPr>
        <w:t>/5</w:t>
      </w:r>
      <w:r w:rsidR="00D636B5">
        <w:rPr>
          <w:rFonts w:ascii="Times New Roman" w:hAnsi="Times New Roman" w:cs="Times New Roman"/>
          <w:b/>
          <w:sz w:val="32"/>
          <w:szCs w:val="32"/>
        </w:rPr>
        <w:t>/2022</w:t>
      </w:r>
    </w:p>
    <w:p w:rsidR="00FB1495" w:rsidRDefault="00FB1495" w:rsidP="00CB65CF">
      <w:pPr>
        <w:spacing w:before="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4A5D4CF7" wp14:editId="785E7EF6">
                <wp:simplePos x="0" y="0"/>
                <wp:positionH relativeFrom="column">
                  <wp:posOffset>4006850</wp:posOffset>
                </wp:positionH>
                <wp:positionV relativeFrom="paragraph">
                  <wp:posOffset>40355</wp:posOffset>
                </wp:positionV>
                <wp:extent cx="14954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1B18C3"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15.5pt,3.2pt" to="433.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" strokecolor="#4579b8 [3044]"/>
            </w:pict>
          </mc:Fallback>
        </mc:AlternateConten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902"/>
        <w:gridCol w:w="4234"/>
        <w:gridCol w:w="1413"/>
        <w:gridCol w:w="1694"/>
        <w:gridCol w:w="1461"/>
        <w:gridCol w:w="1161"/>
        <w:gridCol w:w="2514"/>
      </w:tblGrid>
      <w:tr w:rsidR="00B007A4" w:rsidRPr="00581E12" w:rsidTr="009D2502">
        <w:trPr>
          <w:trHeight w:val="1061"/>
        </w:trPr>
        <w:tc>
          <w:tcPr>
            <w:tcW w:w="2090" w:type="dxa"/>
            <w:gridSpan w:val="2"/>
            <w:shd w:val="clear" w:color="auto" w:fill="auto"/>
            <w:vAlign w:val="center"/>
          </w:tcPr>
          <w:p w:rsidR="00B007A4" w:rsidRPr="00581E12" w:rsidRDefault="00B007A4" w:rsidP="009D2502">
            <w:pPr>
              <w:spacing w:before="0"/>
              <w:rPr>
                <w:rFonts w:ascii="Times New Roman" w:hAnsi="Times New Roman"/>
                <w:b/>
                <w:sz w:val="24"/>
                <w:szCs w:val="24"/>
              </w:rPr>
            </w:pPr>
            <w:r w:rsidRPr="00581E12">
              <w:rPr>
                <w:rFonts w:ascii="Times New Roman" w:hAnsi="Times New Roman"/>
                <w:b/>
                <w:sz w:val="24"/>
                <w:szCs w:val="24"/>
              </w:rPr>
              <w:t>Thời gian</w:t>
            </w:r>
          </w:p>
        </w:tc>
        <w:tc>
          <w:tcPr>
            <w:tcW w:w="4234" w:type="dxa"/>
            <w:tcBorders>
              <w:bottom w:val="single" w:sz="4" w:space="0" w:color="auto"/>
            </w:tcBorders>
            <w:shd w:val="clear" w:color="auto" w:fill="auto"/>
            <w:vAlign w:val="center"/>
          </w:tcPr>
          <w:p w:rsidR="00B007A4" w:rsidRPr="00581E12" w:rsidRDefault="00B007A4" w:rsidP="009D2502">
            <w:pPr>
              <w:spacing w:before="0"/>
              <w:rPr>
                <w:rFonts w:ascii="Times New Roman" w:hAnsi="Times New Roman"/>
                <w:b/>
                <w:sz w:val="24"/>
                <w:szCs w:val="24"/>
              </w:rPr>
            </w:pPr>
            <w:r w:rsidRPr="00581E12">
              <w:rPr>
                <w:rFonts w:ascii="Times New Roman" w:hAnsi="Times New Roman"/>
                <w:b/>
                <w:sz w:val="24"/>
                <w:szCs w:val="24"/>
              </w:rPr>
              <w:t>Nội dung công việc</w:t>
            </w:r>
          </w:p>
        </w:tc>
        <w:tc>
          <w:tcPr>
            <w:tcW w:w="1413" w:type="dxa"/>
            <w:tcBorders>
              <w:bottom w:val="single" w:sz="4" w:space="0" w:color="auto"/>
            </w:tcBorders>
            <w:shd w:val="clear" w:color="auto" w:fill="auto"/>
            <w:vAlign w:val="center"/>
          </w:tcPr>
          <w:p w:rsidR="00B007A4" w:rsidRPr="00581E12" w:rsidRDefault="00B007A4" w:rsidP="009D2502">
            <w:pPr>
              <w:spacing w:before="0"/>
              <w:rPr>
                <w:rFonts w:ascii="Times New Roman" w:hAnsi="Times New Roman"/>
                <w:b/>
                <w:sz w:val="24"/>
                <w:szCs w:val="24"/>
              </w:rPr>
            </w:pPr>
            <w:r w:rsidRPr="00581E12">
              <w:rPr>
                <w:rFonts w:ascii="Times New Roman" w:hAnsi="Times New Roman"/>
                <w:b/>
                <w:sz w:val="24"/>
                <w:szCs w:val="24"/>
              </w:rPr>
              <w:t>Chủ trì</w:t>
            </w:r>
          </w:p>
        </w:tc>
        <w:tc>
          <w:tcPr>
            <w:tcW w:w="1694" w:type="dxa"/>
            <w:tcBorders>
              <w:bottom w:val="single" w:sz="4" w:space="0" w:color="auto"/>
            </w:tcBorders>
            <w:shd w:val="clear" w:color="auto" w:fill="auto"/>
            <w:vAlign w:val="center"/>
          </w:tcPr>
          <w:p w:rsidR="00B007A4" w:rsidRPr="00581E12" w:rsidRDefault="00B007A4" w:rsidP="009D2502">
            <w:pPr>
              <w:spacing w:before="0"/>
              <w:rPr>
                <w:rFonts w:ascii="Times New Roman" w:hAnsi="Times New Roman"/>
                <w:b/>
                <w:sz w:val="24"/>
                <w:szCs w:val="24"/>
              </w:rPr>
            </w:pPr>
            <w:r w:rsidRPr="00581E12">
              <w:rPr>
                <w:rFonts w:ascii="Times New Roman" w:hAnsi="Times New Roman"/>
                <w:b/>
                <w:sz w:val="24"/>
                <w:szCs w:val="24"/>
              </w:rPr>
              <w:t>Địa điểm</w:t>
            </w:r>
          </w:p>
        </w:tc>
        <w:tc>
          <w:tcPr>
            <w:tcW w:w="1461" w:type="dxa"/>
            <w:tcBorders>
              <w:bottom w:val="single" w:sz="4" w:space="0" w:color="auto"/>
            </w:tcBorders>
            <w:shd w:val="clear" w:color="auto" w:fill="auto"/>
            <w:vAlign w:val="center"/>
          </w:tcPr>
          <w:p w:rsidR="00B007A4" w:rsidRPr="00581E12" w:rsidRDefault="00B007A4" w:rsidP="009D2502">
            <w:pPr>
              <w:spacing w:before="0"/>
              <w:rPr>
                <w:rFonts w:ascii="Times New Roman" w:hAnsi="Times New Roman"/>
                <w:b/>
                <w:sz w:val="24"/>
                <w:szCs w:val="24"/>
              </w:rPr>
            </w:pPr>
            <w:r w:rsidRPr="00581E12">
              <w:rPr>
                <w:rFonts w:ascii="Times New Roman" w:hAnsi="Times New Roman"/>
                <w:b/>
                <w:sz w:val="24"/>
                <w:szCs w:val="24"/>
              </w:rPr>
              <w:t>Chuẩn bị nội dung</w:t>
            </w:r>
          </w:p>
        </w:tc>
        <w:tc>
          <w:tcPr>
            <w:tcW w:w="1161" w:type="dxa"/>
            <w:tcBorders>
              <w:bottom w:val="single" w:sz="4" w:space="0" w:color="auto"/>
            </w:tcBorders>
            <w:shd w:val="clear" w:color="auto" w:fill="auto"/>
            <w:vAlign w:val="center"/>
          </w:tcPr>
          <w:p w:rsidR="00B007A4" w:rsidRPr="00581E12" w:rsidRDefault="00B007A4" w:rsidP="009D2502">
            <w:pPr>
              <w:spacing w:before="0"/>
              <w:rPr>
                <w:rFonts w:ascii="Times New Roman" w:hAnsi="Times New Roman"/>
                <w:b/>
                <w:sz w:val="24"/>
                <w:szCs w:val="24"/>
              </w:rPr>
            </w:pPr>
            <w:r w:rsidRPr="00581E12">
              <w:rPr>
                <w:rFonts w:ascii="Times New Roman" w:hAnsi="Times New Roman"/>
                <w:b/>
                <w:sz w:val="24"/>
                <w:szCs w:val="24"/>
              </w:rPr>
              <w:t>Phương tiện</w:t>
            </w:r>
          </w:p>
        </w:tc>
        <w:tc>
          <w:tcPr>
            <w:tcW w:w="2514" w:type="dxa"/>
            <w:tcBorders>
              <w:bottom w:val="single" w:sz="4" w:space="0" w:color="auto"/>
            </w:tcBorders>
            <w:shd w:val="clear" w:color="auto" w:fill="auto"/>
            <w:vAlign w:val="center"/>
          </w:tcPr>
          <w:p w:rsidR="00B007A4" w:rsidRPr="00581E12" w:rsidRDefault="00B007A4" w:rsidP="009D2502">
            <w:pPr>
              <w:spacing w:before="0"/>
              <w:rPr>
                <w:rFonts w:ascii="Times New Roman" w:hAnsi="Times New Roman"/>
                <w:b/>
                <w:sz w:val="24"/>
                <w:szCs w:val="24"/>
              </w:rPr>
            </w:pPr>
            <w:r w:rsidRPr="00581E12">
              <w:rPr>
                <w:rFonts w:ascii="Times New Roman" w:hAnsi="Times New Roman"/>
                <w:b/>
                <w:sz w:val="24"/>
                <w:szCs w:val="24"/>
              </w:rPr>
              <w:t>Tham gia</w:t>
            </w:r>
          </w:p>
        </w:tc>
      </w:tr>
      <w:tr w:rsidR="00A60E0A" w:rsidRPr="00581E12" w:rsidTr="00DD7F11">
        <w:trPr>
          <w:trHeight w:val="414"/>
        </w:trPr>
        <w:tc>
          <w:tcPr>
            <w:tcW w:w="1188" w:type="dxa"/>
            <w:vMerge w:val="restart"/>
            <w:shd w:val="clear" w:color="auto" w:fill="auto"/>
            <w:vAlign w:val="center"/>
          </w:tcPr>
          <w:p w:rsidR="00A60E0A" w:rsidRPr="002969F8" w:rsidRDefault="00A60E0A" w:rsidP="009D2502">
            <w:pPr>
              <w:spacing w:before="0"/>
              <w:rPr>
                <w:rFonts w:ascii="Times New Roman" w:hAnsi="Times New Roman" w:cs="Times New Roman"/>
                <w:b/>
                <w:color w:val="000000"/>
                <w:sz w:val="26"/>
                <w:szCs w:val="26"/>
              </w:rPr>
            </w:pPr>
            <w:r w:rsidRPr="002969F8">
              <w:rPr>
                <w:rFonts w:ascii="Times New Roman" w:hAnsi="Times New Roman" w:cs="Times New Roman"/>
                <w:b/>
                <w:color w:val="000000"/>
                <w:sz w:val="26"/>
                <w:szCs w:val="26"/>
              </w:rPr>
              <w:t>Thứ Hai</w:t>
            </w:r>
          </w:p>
          <w:p w:rsidR="00A60E0A" w:rsidRPr="002969F8" w:rsidRDefault="00A60E0A" w:rsidP="009D2502">
            <w:pPr>
              <w:spacing w:before="0"/>
              <w:rPr>
                <w:rFonts w:ascii="Times New Roman" w:hAnsi="Times New Roman" w:cs="Times New Roman"/>
                <w:b/>
                <w:color w:val="000000"/>
                <w:sz w:val="26"/>
                <w:szCs w:val="26"/>
              </w:rPr>
            </w:pPr>
            <w:r>
              <w:rPr>
                <w:rFonts w:ascii="Times New Roman" w:hAnsi="Times New Roman" w:cs="Times New Roman"/>
                <w:b/>
                <w:color w:val="000000"/>
                <w:sz w:val="26"/>
                <w:szCs w:val="26"/>
              </w:rPr>
              <w:t>16</w:t>
            </w:r>
            <w:r w:rsidRPr="002969F8">
              <w:rPr>
                <w:rFonts w:ascii="Times New Roman" w:hAnsi="Times New Roman" w:cs="Times New Roman"/>
                <w:b/>
                <w:color w:val="000000"/>
                <w:sz w:val="26"/>
                <w:szCs w:val="26"/>
              </w:rPr>
              <w:t>/5</w:t>
            </w:r>
          </w:p>
        </w:tc>
        <w:tc>
          <w:tcPr>
            <w:tcW w:w="902" w:type="dxa"/>
            <w:shd w:val="clear" w:color="auto" w:fill="auto"/>
            <w:vAlign w:val="center"/>
          </w:tcPr>
          <w:p w:rsidR="00A60E0A" w:rsidRPr="002969F8" w:rsidRDefault="00A60E0A" w:rsidP="009D2502">
            <w:pPr>
              <w:spacing w:before="0"/>
              <w:rPr>
                <w:rFonts w:ascii="Times New Roman" w:hAnsi="Times New Roman" w:cs="Times New Roman"/>
                <w:color w:val="000000"/>
                <w:sz w:val="26"/>
                <w:szCs w:val="26"/>
              </w:rPr>
            </w:pPr>
            <w:r w:rsidRPr="002969F8">
              <w:rPr>
                <w:rFonts w:ascii="Times New Roman" w:hAnsi="Times New Roman" w:cs="Times New Roman"/>
                <w:color w:val="000000"/>
                <w:sz w:val="26"/>
                <w:szCs w:val="26"/>
              </w:rPr>
              <w:t>Sáng</w:t>
            </w:r>
          </w:p>
        </w:tc>
        <w:tc>
          <w:tcPr>
            <w:tcW w:w="4234" w:type="dxa"/>
            <w:tcBorders>
              <w:top w:val="single" w:sz="4" w:space="0" w:color="auto"/>
            </w:tcBorders>
            <w:shd w:val="clear" w:color="auto" w:fill="auto"/>
            <w:vAlign w:val="center"/>
          </w:tcPr>
          <w:p w:rsidR="00A60E0A" w:rsidRPr="002969F8" w:rsidRDefault="00A60E0A" w:rsidP="009D2502">
            <w:pPr>
              <w:spacing w:before="0"/>
              <w:jc w:val="both"/>
              <w:rPr>
                <w:rFonts w:ascii="Times New Roman" w:hAnsi="Times New Roman" w:cs="Times New Roman"/>
                <w:color w:val="000000"/>
                <w:sz w:val="26"/>
                <w:szCs w:val="26"/>
              </w:rPr>
            </w:pPr>
          </w:p>
        </w:tc>
        <w:tc>
          <w:tcPr>
            <w:tcW w:w="1413" w:type="dxa"/>
            <w:tcBorders>
              <w:top w:val="single" w:sz="4" w:space="0" w:color="auto"/>
            </w:tcBorders>
            <w:shd w:val="clear" w:color="auto" w:fill="auto"/>
            <w:vAlign w:val="center"/>
          </w:tcPr>
          <w:p w:rsidR="00A60E0A" w:rsidRPr="002969F8" w:rsidRDefault="00A60E0A" w:rsidP="009D2502">
            <w:pPr>
              <w:spacing w:before="0"/>
              <w:ind w:left="-108" w:right="-76"/>
              <w:rPr>
                <w:rFonts w:ascii="Times New Roman" w:hAnsi="Times New Roman" w:cs="Times New Roman"/>
                <w:color w:val="000000"/>
                <w:sz w:val="26"/>
                <w:szCs w:val="26"/>
              </w:rPr>
            </w:pPr>
          </w:p>
        </w:tc>
        <w:tc>
          <w:tcPr>
            <w:tcW w:w="1694" w:type="dxa"/>
            <w:tcBorders>
              <w:top w:val="single" w:sz="4" w:space="0" w:color="auto"/>
            </w:tcBorders>
            <w:shd w:val="clear" w:color="auto" w:fill="auto"/>
            <w:vAlign w:val="center"/>
          </w:tcPr>
          <w:p w:rsidR="00A60E0A" w:rsidRPr="002969F8" w:rsidRDefault="00A60E0A" w:rsidP="009D2502">
            <w:pPr>
              <w:spacing w:before="0"/>
              <w:ind w:left="-108" w:right="-76"/>
              <w:rPr>
                <w:rFonts w:ascii="Times New Roman" w:hAnsi="Times New Roman" w:cs="Times New Roman"/>
                <w:color w:val="000000"/>
                <w:sz w:val="26"/>
                <w:szCs w:val="26"/>
              </w:rPr>
            </w:pPr>
          </w:p>
        </w:tc>
        <w:tc>
          <w:tcPr>
            <w:tcW w:w="1461" w:type="dxa"/>
            <w:tcBorders>
              <w:top w:val="single" w:sz="4" w:space="0" w:color="auto"/>
            </w:tcBorders>
            <w:shd w:val="clear" w:color="auto" w:fill="auto"/>
            <w:vAlign w:val="center"/>
          </w:tcPr>
          <w:p w:rsidR="00A60E0A" w:rsidRPr="002969F8" w:rsidRDefault="00A60E0A" w:rsidP="009D2502">
            <w:pPr>
              <w:spacing w:before="0"/>
              <w:ind w:left="-108" w:right="-87"/>
              <w:jc w:val="both"/>
              <w:rPr>
                <w:rFonts w:ascii="Times New Roman" w:hAnsi="Times New Roman" w:cs="Times New Roman"/>
                <w:color w:val="000000"/>
                <w:sz w:val="26"/>
                <w:szCs w:val="26"/>
              </w:rPr>
            </w:pPr>
          </w:p>
        </w:tc>
        <w:tc>
          <w:tcPr>
            <w:tcW w:w="1161" w:type="dxa"/>
            <w:tcBorders>
              <w:top w:val="single" w:sz="4" w:space="0" w:color="auto"/>
            </w:tcBorders>
            <w:shd w:val="clear" w:color="auto" w:fill="auto"/>
            <w:vAlign w:val="center"/>
          </w:tcPr>
          <w:p w:rsidR="00A60E0A" w:rsidRPr="002969F8" w:rsidRDefault="00A60E0A" w:rsidP="009D2502">
            <w:pPr>
              <w:spacing w:before="0"/>
              <w:jc w:val="both"/>
              <w:rPr>
                <w:rFonts w:ascii="Times New Roman" w:hAnsi="Times New Roman" w:cs="Times New Roman"/>
                <w:color w:val="000000"/>
                <w:sz w:val="26"/>
                <w:szCs w:val="26"/>
              </w:rPr>
            </w:pPr>
          </w:p>
        </w:tc>
        <w:tc>
          <w:tcPr>
            <w:tcW w:w="2514" w:type="dxa"/>
            <w:tcBorders>
              <w:top w:val="single" w:sz="4" w:space="0" w:color="auto"/>
            </w:tcBorders>
            <w:shd w:val="clear" w:color="auto" w:fill="auto"/>
            <w:vAlign w:val="center"/>
          </w:tcPr>
          <w:p w:rsidR="00A60E0A" w:rsidRPr="002969F8" w:rsidRDefault="00A60E0A" w:rsidP="009D2502">
            <w:pPr>
              <w:spacing w:before="0"/>
              <w:jc w:val="both"/>
              <w:rPr>
                <w:rFonts w:ascii="Times New Roman" w:hAnsi="Times New Roman" w:cs="Times New Roman"/>
                <w:color w:val="000000"/>
                <w:sz w:val="26"/>
                <w:szCs w:val="26"/>
              </w:rPr>
            </w:pPr>
          </w:p>
        </w:tc>
      </w:tr>
      <w:tr w:rsidR="00FC647E" w:rsidRPr="00581E12" w:rsidTr="008670CB">
        <w:trPr>
          <w:trHeight w:val="406"/>
        </w:trPr>
        <w:tc>
          <w:tcPr>
            <w:tcW w:w="1188" w:type="dxa"/>
            <w:vMerge/>
            <w:shd w:val="clear" w:color="auto" w:fill="auto"/>
            <w:vAlign w:val="center"/>
          </w:tcPr>
          <w:p w:rsidR="00FC647E" w:rsidRPr="002969F8" w:rsidRDefault="00FC647E" w:rsidP="009D2502">
            <w:pPr>
              <w:spacing w:before="0"/>
              <w:rPr>
                <w:rFonts w:ascii="Times New Roman" w:hAnsi="Times New Roman" w:cs="Times New Roman"/>
                <w:b/>
                <w:color w:val="000000"/>
                <w:sz w:val="26"/>
                <w:szCs w:val="26"/>
              </w:rPr>
            </w:pPr>
          </w:p>
        </w:tc>
        <w:tc>
          <w:tcPr>
            <w:tcW w:w="902" w:type="dxa"/>
            <w:vMerge w:val="restart"/>
            <w:shd w:val="clear" w:color="auto" w:fill="auto"/>
            <w:vAlign w:val="center"/>
          </w:tcPr>
          <w:p w:rsidR="00FC647E" w:rsidRPr="002969F8" w:rsidRDefault="00FC647E" w:rsidP="009D2502">
            <w:pPr>
              <w:spacing w:before="0"/>
              <w:rPr>
                <w:rFonts w:ascii="Times New Roman" w:hAnsi="Times New Roman" w:cs="Times New Roman"/>
                <w:color w:val="000000"/>
                <w:sz w:val="26"/>
                <w:szCs w:val="26"/>
              </w:rPr>
            </w:pPr>
            <w:r w:rsidRPr="002969F8">
              <w:rPr>
                <w:rFonts w:ascii="Times New Roman" w:hAnsi="Times New Roman" w:cs="Times New Roman"/>
                <w:color w:val="000000"/>
                <w:sz w:val="26"/>
                <w:szCs w:val="26"/>
              </w:rPr>
              <w:t>Chiều</w:t>
            </w:r>
          </w:p>
        </w:tc>
        <w:tc>
          <w:tcPr>
            <w:tcW w:w="4234" w:type="dxa"/>
            <w:shd w:val="clear" w:color="auto" w:fill="auto"/>
            <w:vAlign w:val="center"/>
          </w:tcPr>
          <w:p w:rsidR="00FC647E" w:rsidRPr="00173D7D" w:rsidRDefault="00FC647E" w:rsidP="009D2502">
            <w:pPr>
              <w:spacing w:before="0"/>
              <w:jc w:val="both"/>
              <w:rPr>
                <w:rFonts w:ascii="Times New Roman" w:hAnsi="Times New Roman" w:cs="Times New Roman"/>
                <w:color w:val="000000" w:themeColor="text1"/>
                <w:sz w:val="26"/>
                <w:szCs w:val="26"/>
              </w:rPr>
            </w:pPr>
            <w:r w:rsidRPr="00EA2EBA">
              <w:rPr>
                <w:rFonts w:ascii="Times New Roman" w:hAnsi="Times New Roman" w:cs="Times New Roman"/>
                <w:b/>
                <w:bCs/>
                <w:color w:val="000000" w:themeColor="text1"/>
                <w:sz w:val="26"/>
                <w:szCs w:val="26"/>
              </w:rPr>
              <w:t>14h:</w:t>
            </w:r>
            <w:r w:rsidRPr="00173D7D">
              <w:rPr>
                <w:rFonts w:ascii="Times New Roman" w:hAnsi="Times New Roman" w:cs="Times New Roman"/>
                <w:color w:val="000000" w:themeColor="text1"/>
                <w:sz w:val="26"/>
                <w:szCs w:val="26"/>
              </w:rPr>
              <w:t xml:space="preserve"> </w:t>
            </w:r>
            <w:r w:rsidR="00173D7D" w:rsidRPr="00173D7D">
              <w:rPr>
                <w:rFonts w:ascii="Times New Roman" w:hAnsi="Times New Roman" w:cs="Times New Roman"/>
                <w:color w:val="393939"/>
                <w:sz w:val="26"/>
                <w:szCs w:val="26"/>
                <w:shd w:val="clear" w:color="auto" w:fill="FFFFFF"/>
              </w:rPr>
              <w:t>Dự Hội nghị triển khai học tập, quán triệt và thực hiện Chuyên đề học tập và làm theo tư tưởng, đạo đức, phong cách Hồ Chí Minh năm 2022</w:t>
            </w:r>
          </w:p>
        </w:tc>
        <w:tc>
          <w:tcPr>
            <w:tcW w:w="1413" w:type="dxa"/>
            <w:shd w:val="clear" w:color="auto" w:fill="auto"/>
            <w:vAlign w:val="center"/>
          </w:tcPr>
          <w:p w:rsidR="00FC647E" w:rsidRPr="00173D7D" w:rsidRDefault="00E03718" w:rsidP="009D2502">
            <w:pPr>
              <w:spacing w:before="0"/>
              <w:ind w:left="-108" w:right="-76"/>
              <w:rPr>
                <w:rFonts w:ascii="Times New Roman" w:hAnsi="Times New Roman" w:cs="Times New Roman"/>
                <w:color w:val="000000" w:themeColor="text1"/>
                <w:sz w:val="26"/>
                <w:szCs w:val="26"/>
              </w:rPr>
            </w:pPr>
            <w:r>
              <w:rPr>
                <w:rFonts w:ascii="Times New Roman" w:hAnsi="Times New Roman" w:cs="Times New Roman"/>
                <w:color w:val="393939"/>
                <w:sz w:val="26"/>
                <w:szCs w:val="26"/>
                <w:shd w:val="clear" w:color="auto" w:fill="FFFFFF"/>
              </w:rPr>
              <w:t>T</w:t>
            </w:r>
            <w:r w:rsidR="00173D7D" w:rsidRPr="00173D7D">
              <w:rPr>
                <w:rFonts w:ascii="Times New Roman" w:hAnsi="Times New Roman" w:cs="Times New Roman"/>
                <w:color w:val="393939"/>
                <w:sz w:val="26"/>
                <w:szCs w:val="26"/>
                <w:shd w:val="clear" w:color="auto" w:fill="FFFFFF"/>
              </w:rPr>
              <w:t>hường trực ĐUK các cơ quan tỉnh</w:t>
            </w:r>
          </w:p>
        </w:tc>
        <w:tc>
          <w:tcPr>
            <w:tcW w:w="1694" w:type="dxa"/>
            <w:shd w:val="clear" w:color="auto" w:fill="auto"/>
            <w:vAlign w:val="center"/>
          </w:tcPr>
          <w:p w:rsidR="00FC647E" w:rsidRPr="00173D7D" w:rsidRDefault="00173D7D" w:rsidP="009D2502">
            <w:pPr>
              <w:spacing w:before="0"/>
              <w:ind w:left="-108" w:right="-76"/>
              <w:rPr>
                <w:rFonts w:ascii="Times New Roman" w:hAnsi="Times New Roman" w:cs="Times New Roman"/>
                <w:color w:val="000000" w:themeColor="text1"/>
                <w:sz w:val="26"/>
                <w:szCs w:val="26"/>
              </w:rPr>
            </w:pPr>
            <w:r w:rsidRPr="00173D7D">
              <w:rPr>
                <w:rFonts w:ascii="Times New Roman" w:hAnsi="Times New Roman" w:cs="Times New Roman"/>
                <w:color w:val="393939"/>
                <w:sz w:val="26"/>
                <w:szCs w:val="26"/>
                <w:shd w:val="clear" w:color="auto" w:fill="FFFFFF"/>
              </w:rPr>
              <w:t>Hội trường lớn Trung tâm Hội nghị tỉnh</w:t>
            </w:r>
          </w:p>
        </w:tc>
        <w:tc>
          <w:tcPr>
            <w:tcW w:w="1461" w:type="dxa"/>
            <w:shd w:val="clear" w:color="auto" w:fill="auto"/>
            <w:vAlign w:val="center"/>
          </w:tcPr>
          <w:p w:rsidR="00FC647E" w:rsidRPr="002969F8" w:rsidRDefault="00FC647E" w:rsidP="009D2502">
            <w:pPr>
              <w:spacing w:before="0"/>
              <w:ind w:left="-108" w:right="-87"/>
              <w:jc w:val="both"/>
              <w:rPr>
                <w:rFonts w:ascii="Times New Roman" w:hAnsi="Times New Roman" w:cs="Times New Roman"/>
                <w:color w:val="000000" w:themeColor="text1"/>
                <w:sz w:val="26"/>
                <w:szCs w:val="26"/>
              </w:rPr>
            </w:pPr>
          </w:p>
        </w:tc>
        <w:tc>
          <w:tcPr>
            <w:tcW w:w="1161" w:type="dxa"/>
            <w:shd w:val="clear" w:color="auto" w:fill="auto"/>
            <w:vAlign w:val="center"/>
          </w:tcPr>
          <w:p w:rsidR="00FC647E" w:rsidRPr="002969F8" w:rsidRDefault="00FC647E" w:rsidP="009D2502">
            <w:pPr>
              <w:spacing w:before="0"/>
              <w:jc w:val="both"/>
              <w:rPr>
                <w:rFonts w:ascii="Times New Roman" w:hAnsi="Times New Roman" w:cs="Times New Roman"/>
                <w:color w:val="000000" w:themeColor="text1"/>
                <w:sz w:val="26"/>
                <w:szCs w:val="26"/>
              </w:rPr>
            </w:pPr>
          </w:p>
        </w:tc>
        <w:tc>
          <w:tcPr>
            <w:tcW w:w="2514" w:type="dxa"/>
            <w:shd w:val="clear" w:color="auto" w:fill="auto"/>
            <w:vAlign w:val="center"/>
          </w:tcPr>
          <w:p w:rsidR="00FC647E" w:rsidRPr="002969F8" w:rsidRDefault="00FC647E" w:rsidP="009D2502">
            <w:pPr>
              <w:spacing w:before="0"/>
              <w:ind w:left="-108" w:right="-7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Đ/c Bảo, </w:t>
            </w:r>
            <w:r w:rsidR="009D2502">
              <w:rPr>
                <w:rFonts w:ascii="Times New Roman" w:hAnsi="Times New Roman" w:cs="Times New Roman"/>
                <w:color w:val="000000" w:themeColor="text1"/>
                <w:sz w:val="26"/>
                <w:szCs w:val="26"/>
              </w:rPr>
              <w:t xml:space="preserve">UV </w:t>
            </w:r>
            <w:r w:rsidR="00CB019E">
              <w:rPr>
                <w:rFonts w:ascii="Times New Roman" w:hAnsi="Times New Roman" w:cs="Times New Roman"/>
                <w:color w:val="000000" w:themeColor="text1"/>
                <w:sz w:val="26"/>
                <w:szCs w:val="26"/>
              </w:rPr>
              <w:t>BCH Đảng bộ Sở Nông nghiệp</w:t>
            </w:r>
            <w:r>
              <w:rPr>
                <w:rFonts w:ascii="Times New Roman" w:hAnsi="Times New Roman" w:cs="Times New Roman"/>
                <w:color w:val="000000" w:themeColor="text1"/>
                <w:sz w:val="26"/>
                <w:szCs w:val="26"/>
              </w:rPr>
              <w:t xml:space="preserve"> </w:t>
            </w:r>
          </w:p>
        </w:tc>
      </w:tr>
      <w:tr w:rsidR="00FC647E" w:rsidRPr="00581E12" w:rsidTr="008670CB">
        <w:trPr>
          <w:trHeight w:val="406"/>
        </w:trPr>
        <w:tc>
          <w:tcPr>
            <w:tcW w:w="1188" w:type="dxa"/>
            <w:vMerge/>
            <w:shd w:val="clear" w:color="auto" w:fill="auto"/>
            <w:vAlign w:val="center"/>
          </w:tcPr>
          <w:p w:rsidR="00FC647E" w:rsidRPr="002969F8" w:rsidRDefault="00FC647E" w:rsidP="009D2502">
            <w:pPr>
              <w:spacing w:before="0"/>
              <w:rPr>
                <w:rFonts w:ascii="Times New Roman" w:hAnsi="Times New Roman" w:cs="Times New Roman"/>
                <w:b/>
                <w:color w:val="000000"/>
                <w:sz w:val="26"/>
                <w:szCs w:val="26"/>
              </w:rPr>
            </w:pPr>
          </w:p>
        </w:tc>
        <w:tc>
          <w:tcPr>
            <w:tcW w:w="902" w:type="dxa"/>
            <w:vMerge/>
            <w:shd w:val="clear" w:color="auto" w:fill="auto"/>
            <w:vAlign w:val="center"/>
          </w:tcPr>
          <w:p w:rsidR="00FC647E" w:rsidRPr="002969F8" w:rsidRDefault="00FC647E" w:rsidP="009D2502">
            <w:pPr>
              <w:spacing w:before="0"/>
              <w:rPr>
                <w:rFonts w:ascii="Times New Roman" w:hAnsi="Times New Roman" w:cs="Times New Roman"/>
                <w:color w:val="000000"/>
                <w:sz w:val="26"/>
                <w:szCs w:val="26"/>
              </w:rPr>
            </w:pPr>
          </w:p>
        </w:tc>
        <w:tc>
          <w:tcPr>
            <w:tcW w:w="4234" w:type="dxa"/>
            <w:shd w:val="clear" w:color="auto" w:fill="auto"/>
            <w:vAlign w:val="center"/>
          </w:tcPr>
          <w:p w:rsidR="00FC647E" w:rsidRPr="002969F8" w:rsidRDefault="00FC647E" w:rsidP="009D2502">
            <w:pPr>
              <w:spacing w:before="0"/>
              <w:jc w:val="both"/>
              <w:rPr>
                <w:rFonts w:ascii="Times New Roman" w:hAnsi="Times New Roman" w:cs="Times New Roman"/>
                <w:color w:val="000000" w:themeColor="text1"/>
                <w:sz w:val="26"/>
                <w:szCs w:val="26"/>
              </w:rPr>
            </w:pPr>
            <w:r w:rsidRPr="00EA2EBA">
              <w:rPr>
                <w:rFonts w:ascii="Times New Roman" w:hAnsi="Times New Roman" w:cs="Times New Roman"/>
                <w:b/>
                <w:bCs/>
                <w:color w:val="000000" w:themeColor="text1"/>
                <w:sz w:val="26"/>
                <w:szCs w:val="26"/>
              </w:rPr>
              <w:t>14h:</w:t>
            </w:r>
            <w:r>
              <w:rPr>
                <w:rFonts w:ascii="Times New Roman" w:hAnsi="Times New Roman" w:cs="Times New Roman"/>
                <w:color w:val="000000" w:themeColor="text1"/>
                <w:sz w:val="26"/>
                <w:szCs w:val="26"/>
              </w:rPr>
              <w:t xml:space="preserve"> Họp Tổ x</w:t>
            </w:r>
            <w:r w:rsidRPr="002969F8">
              <w:rPr>
                <w:rFonts w:ascii="Times New Roman" w:hAnsi="Times New Roman" w:cs="Times New Roman"/>
                <w:sz w:val="26"/>
                <w:szCs w:val="26"/>
                <w:lang w:val="nl-NL"/>
              </w:rPr>
              <w:t xml:space="preserve">ác minh </w:t>
            </w:r>
            <w:r>
              <w:rPr>
                <w:rFonts w:ascii="Times New Roman" w:hAnsi="Times New Roman" w:cs="Times New Roman"/>
                <w:sz w:val="26"/>
                <w:szCs w:val="26"/>
                <w:lang w:val="nl-NL"/>
              </w:rPr>
              <w:t>Đơn kiến nghị của</w:t>
            </w:r>
            <w:r w:rsidRPr="002969F8">
              <w:rPr>
                <w:rFonts w:ascii="Times New Roman" w:hAnsi="Times New Roman" w:cs="Times New Roman"/>
                <w:sz w:val="26"/>
                <w:szCs w:val="26"/>
                <w:lang w:val="nl-NL"/>
              </w:rPr>
              <w:t xml:space="preserve"> </w:t>
            </w:r>
            <w:r>
              <w:rPr>
                <w:rFonts w:ascii="Times New Roman" w:hAnsi="Times New Roman" w:cs="Times New Roman"/>
                <w:sz w:val="26"/>
                <w:szCs w:val="26"/>
                <w:lang w:val="nl-NL"/>
              </w:rPr>
              <w:t>c</w:t>
            </w:r>
            <w:r w:rsidRPr="002969F8">
              <w:rPr>
                <w:rFonts w:ascii="Times New Roman" w:hAnsi="Times New Roman" w:cs="Times New Roman"/>
                <w:sz w:val="26"/>
                <w:szCs w:val="26"/>
                <w:lang w:val="nl-NL"/>
              </w:rPr>
              <w:t>hùa Tịnh Lâm</w:t>
            </w:r>
          </w:p>
        </w:tc>
        <w:tc>
          <w:tcPr>
            <w:tcW w:w="1413" w:type="dxa"/>
            <w:shd w:val="clear" w:color="auto" w:fill="auto"/>
            <w:vAlign w:val="center"/>
          </w:tcPr>
          <w:p w:rsidR="00FC647E" w:rsidRPr="002969F8" w:rsidRDefault="00FC647E" w:rsidP="009D2502">
            <w:pPr>
              <w:spacing w:before="0"/>
              <w:ind w:left="-108" w:right="-76"/>
              <w:rPr>
                <w:rFonts w:ascii="Times New Roman" w:hAnsi="Times New Roman" w:cs="Times New Roman"/>
                <w:color w:val="000000" w:themeColor="text1"/>
                <w:sz w:val="26"/>
                <w:szCs w:val="26"/>
              </w:rPr>
            </w:pPr>
            <w:r w:rsidRPr="002969F8">
              <w:rPr>
                <w:rFonts w:ascii="Times New Roman" w:hAnsi="Times New Roman" w:cs="Times New Roman"/>
                <w:sz w:val="26"/>
                <w:szCs w:val="26"/>
                <w:lang w:val="nl-NL"/>
              </w:rPr>
              <w:t>Đ/c Nguyên, PCCT</w:t>
            </w:r>
          </w:p>
        </w:tc>
        <w:tc>
          <w:tcPr>
            <w:tcW w:w="1694" w:type="dxa"/>
            <w:shd w:val="clear" w:color="auto" w:fill="auto"/>
            <w:vAlign w:val="center"/>
          </w:tcPr>
          <w:p w:rsidR="00FC647E" w:rsidRPr="002969F8" w:rsidRDefault="00FC647E" w:rsidP="009D2502">
            <w:pPr>
              <w:spacing w:before="0"/>
              <w:ind w:left="-108" w:right="-7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họp Chi cục</w:t>
            </w:r>
          </w:p>
        </w:tc>
        <w:tc>
          <w:tcPr>
            <w:tcW w:w="1461" w:type="dxa"/>
            <w:shd w:val="clear" w:color="auto" w:fill="auto"/>
            <w:vAlign w:val="center"/>
          </w:tcPr>
          <w:p w:rsidR="00FC647E" w:rsidRPr="002969F8" w:rsidRDefault="00FC647E" w:rsidP="009D2502">
            <w:pPr>
              <w:spacing w:before="0"/>
              <w:ind w:left="-108" w:right="-87"/>
              <w:jc w:val="both"/>
              <w:rPr>
                <w:rFonts w:ascii="Times New Roman" w:hAnsi="Times New Roman" w:cs="Times New Roman"/>
                <w:color w:val="000000" w:themeColor="text1"/>
                <w:sz w:val="26"/>
                <w:szCs w:val="26"/>
              </w:rPr>
            </w:pPr>
            <w:r w:rsidRPr="002969F8">
              <w:rPr>
                <w:rFonts w:ascii="Times New Roman" w:hAnsi="Times New Roman" w:cs="Times New Roman"/>
                <w:sz w:val="26"/>
                <w:szCs w:val="26"/>
                <w:lang w:val="nl-NL"/>
              </w:rPr>
              <w:t>Phòng TTPC</w:t>
            </w:r>
          </w:p>
        </w:tc>
        <w:tc>
          <w:tcPr>
            <w:tcW w:w="1161" w:type="dxa"/>
            <w:shd w:val="clear" w:color="auto" w:fill="auto"/>
            <w:vAlign w:val="center"/>
          </w:tcPr>
          <w:p w:rsidR="00FC647E" w:rsidRPr="002969F8" w:rsidRDefault="00FC647E" w:rsidP="009D2502">
            <w:pPr>
              <w:spacing w:before="0"/>
              <w:jc w:val="both"/>
              <w:rPr>
                <w:rFonts w:ascii="Times New Roman" w:hAnsi="Times New Roman" w:cs="Times New Roman"/>
                <w:color w:val="000000" w:themeColor="text1"/>
                <w:sz w:val="26"/>
                <w:szCs w:val="26"/>
              </w:rPr>
            </w:pPr>
          </w:p>
        </w:tc>
        <w:tc>
          <w:tcPr>
            <w:tcW w:w="2514" w:type="dxa"/>
            <w:shd w:val="clear" w:color="auto" w:fill="auto"/>
            <w:vAlign w:val="center"/>
          </w:tcPr>
          <w:p w:rsidR="00FC647E" w:rsidRPr="000B210D" w:rsidRDefault="00FC647E" w:rsidP="009D2502">
            <w:pPr>
              <w:spacing w:before="0"/>
              <w:jc w:val="both"/>
              <w:rPr>
                <w:rFonts w:ascii="Times New Roman" w:hAnsi="Times New Roman" w:cs="Times New Roman"/>
                <w:sz w:val="26"/>
                <w:szCs w:val="26"/>
              </w:rPr>
            </w:pPr>
            <w:r>
              <w:rPr>
                <w:rFonts w:ascii="Times New Roman" w:hAnsi="Times New Roman" w:cs="Times New Roman"/>
                <w:sz w:val="26"/>
                <w:szCs w:val="26"/>
              </w:rPr>
              <w:t>-</w:t>
            </w:r>
            <w:r w:rsidRPr="000B210D">
              <w:rPr>
                <w:rFonts w:ascii="Times New Roman" w:hAnsi="Times New Roman" w:cs="Times New Roman"/>
                <w:sz w:val="26"/>
                <w:szCs w:val="26"/>
              </w:rPr>
              <w:t>Phòng TTPC;</w:t>
            </w:r>
          </w:p>
          <w:p w:rsidR="00FC647E" w:rsidRPr="000B210D" w:rsidRDefault="00FC647E" w:rsidP="009D2502">
            <w:pPr>
              <w:spacing w:before="0"/>
              <w:jc w:val="both"/>
              <w:rPr>
                <w:rFonts w:ascii="Times New Roman" w:hAnsi="Times New Roman" w:cs="Times New Roman"/>
                <w:sz w:val="26"/>
                <w:szCs w:val="26"/>
              </w:rPr>
            </w:pPr>
            <w:r>
              <w:rPr>
                <w:rFonts w:ascii="Times New Roman" w:hAnsi="Times New Roman" w:cs="Times New Roman"/>
                <w:sz w:val="26"/>
                <w:szCs w:val="26"/>
              </w:rPr>
              <w:t>-</w:t>
            </w:r>
            <w:r w:rsidRPr="000B210D">
              <w:rPr>
                <w:rFonts w:ascii="Times New Roman" w:hAnsi="Times New Roman" w:cs="Times New Roman"/>
                <w:sz w:val="26"/>
                <w:szCs w:val="26"/>
              </w:rPr>
              <w:t>Phòng QLBVR;</w:t>
            </w:r>
          </w:p>
          <w:p w:rsidR="00FC647E" w:rsidRPr="000B210D" w:rsidRDefault="00FC647E" w:rsidP="009D2502">
            <w:pPr>
              <w:spacing w:before="0"/>
              <w:jc w:val="both"/>
              <w:rPr>
                <w:rFonts w:ascii="Times New Roman" w:hAnsi="Times New Roman" w:cs="Times New Roman"/>
                <w:sz w:val="26"/>
                <w:szCs w:val="26"/>
              </w:rPr>
            </w:pPr>
            <w:r>
              <w:rPr>
                <w:rFonts w:ascii="Times New Roman" w:hAnsi="Times New Roman" w:cs="Times New Roman"/>
                <w:sz w:val="26"/>
                <w:szCs w:val="26"/>
              </w:rPr>
              <w:t>-</w:t>
            </w:r>
            <w:r w:rsidRPr="000B210D">
              <w:rPr>
                <w:rFonts w:ascii="Times New Roman" w:hAnsi="Times New Roman" w:cs="Times New Roman"/>
                <w:sz w:val="26"/>
                <w:szCs w:val="26"/>
              </w:rPr>
              <w:t>Phòng SDPTR</w:t>
            </w:r>
          </w:p>
        </w:tc>
      </w:tr>
      <w:tr w:rsidR="009D2502" w:rsidRPr="00581E12" w:rsidTr="00C27F09">
        <w:trPr>
          <w:trHeight w:val="1067"/>
        </w:trPr>
        <w:tc>
          <w:tcPr>
            <w:tcW w:w="1188" w:type="dxa"/>
            <w:vMerge w:val="restart"/>
            <w:shd w:val="clear" w:color="auto" w:fill="auto"/>
            <w:vAlign w:val="center"/>
          </w:tcPr>
          <w:p w:rsidR="009D2502" w:rsidRPr="002969F8" w:rsidRDefault="009D2502" w:rsidP="009D2502">
            <w:pPr>
              <w:spacing w:before="0"/>
              <w:rPr>
                <w:rFonts w:ascii="Times New Roman" w:hAnsi="Times New Roman" w:cs="Times New Roman"/>
                <w:b/>
                <w:color w:val="000000"/>
                <w:sz w:val="26"/>
                <w:szCs w:val="26"/>
              </w:rPr>
            </w:pPr>
            <w:r w:rsidRPr="002969F8">
              <w:rPr>
                <w:rFonts w:ascii="Times New Roman" w:hAnsi="Times New Roman" w:cs="Times New Roman"/>
                <w:b/>
                <w:color w:val="000000"/>
                <w:sz w:val="26"/>
                <w:szCs w:val="26"/>
              </w:rPr>
              <w:t>Thứ Ba</w:t>
            </w:r>
          </w:p>
          <w:p w:rsidR="009D2502" w:rsidRPr="002969F8" w:rsidRDefault="009D2502" w:rsidP="009D2502">
            <w:pPr>
              <w:spacing w:before="0"/>
              <w:rPr>
                <w:rFonts w:ascii="Times New Roman" w:hAnsi="Times New Roman" w:cs="Times New Roman"/>
                <w:b/>
                <w:color w:val="000000"/>
                <w:sz w:val="26"/>
                <w:szCs w:val="26"/>
              </w:rPr>
            </w:pPr>
            <w:r>
              <w:rPr>
                <w:rFonts w:ascii="Times New Roman" w:hAnsi="Times New Roman" w:cs="Times New Roman"/>
                <w:b/>
                <w:color w:val="000000"/>
                <w:sz w:val="26"/>
                <w:szCs w:val="26"/>
              </w:rPr>
              <w:t>17</w:t>
            </w:r>
            <w:r w:rsidRPr="002969F8">
              <w:rPr>
                <w:rFonts w:ascii="Times New Roman" w:hAnsi="Times New Roman" w:cs="Times New Roman"/>
                <w:b/>
                <w:color w:val="000000"/>
                <w:sz w:val="26"/>
                <w:szCs w:val="26"/>
              </w:rPr>
              <w:t>/5</w:t>
            </w:r>
          </w:p>
        </w:tc>
        <w:tc>
          <w:tcPr>
            <w:tcW w:w="902" w:type="dxa"/>
            <w:vMerge w:val="restart"/>
            <w:shd w:val="clear" w:color="auto" w:fill="auto"/>
            <w:vAlign w:val="center"/>
          </w:tcPr>
          <w:p w:rsidR="009D2502" w:rsidRPr="002969F8" w:rsidRDefault="009D2502" w:rsidP="009D2502">
            <w:pPr>
              <w:spacing w:before="0"/>
              <w:rPr>
                <w:rFonts w:ascii="Times New Roman" w:hAnsi="Times New Roman" w:cs="Times New Roman"/>
                <w:color w:val="000000"/>
                <w:sz w:val="26"/>
                <w:szCs w:val="26"/>
              </w:rPr>
            </w:pPr>
            <w:r w:rsidRPr="002969F8">
              <w:rPr>
                <w:rFonts w:ascii="Times New Roman" w:hAnsi="Times New Roman" w:cs="Times New Roman"/>
                <w:color w:val="000000"/>
                <w:sz w:val="26"/>
                <w:szCs w:val="26"/>
              </w:rPr>
              <w:t>Sáng</w:t>
            </w:r>
          </w:p>
          <w:p w:rsidR="009D2502" w:rsidRPr="002969F8" w:rsidRDefault="009D2502" w:rsidP="009D2502">
            <w:pPr>
              <w:spacing w:before="0"/>
              <w:rPr>
                <w:rFonts w:ascii="Times New Roman" w:hAnsi="Times New Roman" w:cs="Times New Roman"/>
                <w:color w:val="000000"/>
                <w:sz w:val="26"/>
                <w:szCs w:val="26"/>
              </w:rPr>
            </w:pPr>
          </w:p>
        </w:tc>
        <w:tc>
          <w:tcPr>
            <w:tcW w:w="4234" w:type="dxa"/>
            <w:tcBorders>
              <w:top w:val="single" w:sz="4" w:space="0" w:color="auto"/>
              <w:bottom w:val="single" w:sz="4" w:space="0" w:color="auto"/>
            </w:tcBorders>
            <w:shd w:val="clear" w:color="auto" w:fill="auto"/>
            <w:vAlign w:val="center"/>
          </w:tcPr>
          <w:p w:rsidR="009D2502" w:rsidRPr="002969F8" w:rsidRDefault="009D2502" w:rsidP="009D2502">
            <w:pPr>
              <w:spacing w:before="0"/>
              <w:jc w:val="both"/>
              <w:rPr>
                <w:rFonts w:ascii="Times New Roman" w:hAnsi="Times New Roman" w:cs="Times New Roman"/>
                <w:color w:val="000000"/>
                <w:sz w:val="26"/>
                <w:szCs w:val="26"/>
              </w:rPr>
            </w:pPr>
            <w:r w:rsidRPr="00EA2EBA">
              <w:rPr>
                <w:rFonts w:ascii="Times New Roman" w:hAnsi="Times New Roman" w:cs="Times New Roman"/>
                <w:b/>
                <w:bCs/>
                <w:color w:val="000000"/>
                <w:sz w:val="26"/>
                <w:szCs w:val="26"/>
              </w:rPr>
              <w:t>7h:</w:t>
            </w:r>
            <w:r>
              <w:rPr>
                <w:rFonts w:ascii="Times New Roman" w:hAnsi="Times New Roman" w:cs="Times New Roman"/>
                <w:color w:val="000000"/>
                <w:sz w:val="26"/>
                <w:szCs w:val="26"/>
              </w:rPr>
              <w:t xml:space="preserve"> Kiểm tra nghiệm thu hoàn thành công trình trồng rừng thay thế khi chuyển mục đích sử dụng rừng sang mục đích khác</w:t>
            </w:r>
          </w:p>
        </w:tc>
        <w:tc>
          <w:tcPr>
            <w:tcW w:w="1413" w:type="dxa"/>
            <w:tcBorders>
              <w:top w:val="single" w:sz="4" w:space="0" w:color="auto"/>
              <w:bottom w:val="single" w:sz="4" w:space="0" w:color="auto"/>
            </w:tcBorders>
            <w:shd w:val="clear" w:color="auto" w:fill="auto"/>
            <w:vAlign w:val="center"/>
          </w:tcPr>
          <w:p w:rsidR="009D2502" w:rsidRPr="002969F8" w:rsidRDefault="009D2502" w:rsidP="009D2502">
            <w:pPr>
              <w:spacing w:before="0"/>
              <w:ind w:left="-108" w:right="-7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Đ/c Sáu, PCCT</w:t>
            </w:r>
          </w:p>
        </w:tc>
        <w:tc>
          <w:tcPr>
            <w:tcW w:w="1694" w:type="dxa"/>
            <w:tcBorders>
              <w:top w:val="single" w:sz="4" w:space="0" w:color="auto"/>
              <w:bottom w:val="single" w:sz="4" w:space="0" w:color="auto"/>
            </w:tcBorders>
            <w:shd w:val="clear" w:color="auto" w:fill="auto"/>
            <w:vAlign w:val="center"/>
          </w:tcPr>
          <w:p w:rsidR="009D2502" w:rsidRPr="002969F8" w:rsidRDefault="009D2502" w:rsidP="009D2502">
            <w:pPr>
              <w:spacing w:before="0"/>
              <w:ind w:left="-108" w:right="-7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Thành phố Quy Nhơn</w:t>
            </w:r>
          </w:p>
        </w:tc>
        <w:tc>
          <w:tcPr>
            <w:tcW w:w="1461" w:type="dxa"/>
            <w:tcBorders>
              <w:top w:val="single" w:sz="4" w:space="0" w:color="auto"/>
              <w:bottom w:val="single" w:sz="4" w:space="0" w:color="auto"/>
            </w:tcBorders>
            <w:shd w:val="clear" w:color="auto" w:fill="auto"/>
            <w:vAlign w:val="center"/>
          </w:tcPr>
          <w:p w:rsidR="009D2502" w:rsidRPr="002969F8" w:rsidRDefault="009D2502" w:rsidP="009D2502">
            <w:pPr>
              <w:spacing w:before="0"/>
              <w:ind w:left="-108" w:right="-87"/>
              <w:rPr>
                <w:rFonts w:ascii="Times New Roman" w:hAnsi="Times New Roman" w:cs="Times New Roman"/>
                <w:color w:val="000000"/>
                <w:sz w:val="26"/>
                <w:szCs w:val="26"/>
              </w:rPr>
            </w:pPr>
            <w:r>
              <w:rPr>
                <w:rFonts w:ascii="Times New Roman" w:hAnsi="Times New Roman" w:cs="Times New Roman"/>
                <w:color w:val="000000"/>
                <w:sz w:val="26"/>
                <w:szCs w:val="26"/>
              </w:rPr>
              <w:t>Phòng SDPTR</w:t>
            </w:r>
          </w:p>
        </w:tc>
        <w:tc>
          <w:tcPr>
            <w:tcW w:w="1161" w:type="dxa"/>
            <w:tcBorders>
              <w:top w:val="single" w:sz="4" w:space="0" w:color="auto"/>
              <w:bottom w:val="single" w:sz="4" w:space="0" w:color="auto"/>
            </w:tcBorders>
            <w:shd w:val="clear" w:color="auto" w:fill="auto"/>
            <w:vAlign w:val="center"/>
          </w:tcPr>
          <w:p w:rsidR="009D2502" w:rsidRPr="002969F8" w:rsidRDefault="009D2502" w:rsidP="009D2502">
            <w:pPr>
              <w:spacing w:before="0"/>
              <w:jc w:val="both"/>
              <w:rPr>
                <w:rFonts w:ascii="Times New Roman" w:hAnsi="Times New Roman" w:cs="Times New Roman"/>
                <w:color w:val="000000"/>
                <w:sz w:val="26"/>
                <w:szCs w:val="26"/>
              </w:rPr>
            </w:pPr>
            <w:r>
              <w:rPr>
                <w:rFonts w:ascii="Times New Roman" w:hAnsi="Times New Roman" w:cs="Times New Roman"/>
                <w:color w:val="000000"/>
                <w:sz w:val="26"/>
                <w:szCs w:val="26"/>
              </w:rPr>
              <w:t>Xe 0888</w:t>
            </w:r>
          </w:p>
        </w:tc>
        <w:tc>
          <w:tcPr>
            <w:tcW w:w="2514" w:type="dxa"/>
            <w:tcBorders>
              <w:top w:val="single" w:sz="4" w:space="0" w:color="auto"/>
              <w:bottom w:val="single" w:sz="4" w:space="0" w:color="auto"/>
            </w:tcBorders>
            <w:shd w:val="clear" w:color="auto" w:fill="auto"/>
            <w:vAlign w:val="center"/>
          </w:tcPr>
          <w:p w:rsidR="009D2502" w:rsidRPr="002969F8" w:rsidRDefault="009D2502" w:rsidP="009D2502">
            <w:pPr>
              <w:spacing w:before="0"/>
              <w:jc w:val="both"/>
              <w:rPr>
                <w:rFonts w:ascii="Times New Roman" w:hAnsi="Times New Roman" w:cs="Times New Roman"/>
                <w:color w:val="000000"/>
                <w:sz w:val="26"/>
                <w:szCs w:val="26"/>
              </w:rPr>
            </w:pPr>
            <w:r>
              <w:rPr>
                <w:rFonts w:ascii="Times New Roman" w:hAnsi="Times New Roman" w:cs="Times New Roman"/>
                <w:color w:val="000000"/>
                <w:sz w:val="26"/>
                <w:szCs w:val="26"/>
              </w:rPr>
              <w:t>Phòng SDPTR</w:t>
            </w:r>
          </w:p>
        </w:tc>
      </w:tr>
      <w:tr w:rsidR="009D2502" w:rsidRPr="00581E12" w:rsidTr="00C27F09">
        <w:trPr>
          <w:trHeight w:val="1067"/>
        </w:trPr>
        <w:tc>
          <w:tcPr>
            <w:tcW w:w="1188" w:type="dxa"/>
            <w:vMerge/>
            <w:shd w:val="clear" w:color="auto" w:fill="auto"/>
            <w:vAlign w:val="center"/>
          </w:tcPr>
          <w:p w:rsidR="009D2502" w:rsidRPr="002969F8" w:rsidRDefault="009D2502" w:rsidP="009D2502">
            <w:pPr>
              <w:spacing w:before="0"/>
              <w:rPr>
                <w:rFonts w:ascii="Times New Roman" w:hAnsi="Times New Roman" w:cs="Times New Roman"/>
                <w:b/>
                <w:color w:val="000000"/>
                <w:sz w:val="26"/>
                <w:szCs w:val="26"/>
              </w:rPr>
            </w:pPr>
          </w:p>
        </w:tc>
        <w:tc>
          <w:tcPr>
            <w:tcW w:w="902" w:type="dxa"/>
            <w:vMerge/>
            <w:shd w:val="clear" w:color="auto" w:fill="auto"/>
            <w:vAlign w:val="center"/>
          </w:tcPr>
          <w:p w:rsidR="009D2502" w:rsidRPr="002969F8" w:rsidRDefault="009D2502" w:rsidP="009D2502">
            <w:pPr>
              <w:spacing w:before="0"/>
              <w:rPr>
                <w:rFonts w:ascii="Times New Roman" w:hAnsi="Times New Roman" w:cs="Times New Roman"/>
                <w:color w:val="000000"/>
                <w:sz w:val="26"/>
                <w:szCs w:val="26"/>
              </w:rPr>
            </w:pPr>
          </w:p>
        </w:tc>
        <w:tc>
          <w:tcPr>
            <w:tcW w:w="4234" w:type="dxa"/>
            <w:tcBorders>
              <w:top w:val="single" w:sz="4" w:space="0" w:color="auto"/>
              <w:bottom w:val="single" w:sz="4" w:space="0" w:color="auto"/>
            </w:tcBorders>
            <w:shd w:val="clear" w:color="auto" w:fill="auto"/>
            <w:vAlign w:val="center"/>
          </w:tcPr>
          <w:p w:rsidR="009D2502" w:rsidRPr="002969F8" w:rsidRDefault="009D2502" w:rsidP="009D2502">
            <w:pPr>
              <w:spacing w:before="0"/>
              <w:jc w:val="both"/>
              <w:rPr>
                <w:rFonts w:ascii="Times New Roman" w:hAnsi="Times New Roman" w:cs="Times New Roman"/>
                <w:color w:val="000000"/>
                <w:sz w:val="26"/>
                <w:szCs w:val="26"/>
              </w:rPr>
            </w:pPr>
            <w:r w:rsidRPr="00EA2EBA">
              <w:rPr>
                <w:rFonts w:ascii="Times New Roman" w:hAnsi="Times New Roman" w:cs="Times New Roman"/>
                <w:b/>
                <w:bCs/>
                <w:color w:val="000000"/>
                <w:sz w:val="26"/>
                <w:szCs w:val="26"/>
              </w:rPr>
              <w:t>08h:</w:t>
            </w:r>
            <w:r>
              <w:rPr>
                <w:rFonts w:ascii="Times New Roman" w:hAnsi="Times New Roman" w:cs="Times New Roman"/>
                <w:color w:val="000000"/>
                <w:sz w:val="26"/>
                <w:szCs w:val="26"/>
              </w:rPr>
              <w:t xml:space="preserve"> </w:t>
            </w:r>
            <w:r>
              <w:rPr>
                <w:rFonts w:ascii="Times New Roman" w:hAnsi="Times New Roman" w:cs="Times New Roman"/>
                <w:color w:val="000000" w:themeColor="text1"/>
                <w:sz w:val="26"/>
                <w:szCs w:val="26"/>
              </w:rPr>
              <w:t>Họp Tổ x</w:t>
            </w:r>
            <w:r w:rsidRPr="002969F8">
              <w:rPr>
                <w:rFonts w:ascii="Times New Roman" w:hAnsi="Times New Roman" w:cs="Times New Roman"/>
                <w:sz w:val="26"/>
                <w:szCs w:val="26"/>
                <w:lang w:val="nl-NL"/>
              </w:rPr>
              <w:t xml:space="preserve">ác minh </w:t>
            </w:r>
            <w:r>
              <w:rPr>
                <w:rFonts w:ascii="Times New Roman" w:hAnsi="Times New Roman" w:cs="Times New Roman"/>
                <w:sz w:val="26"/>
                <w:szCs w:val="26"/>
                <w:lang w:val="nl-NL"/>
              </w:rPr>
              <w:t>Đơn kiến nghị của</w:t>
            </w:r>
            <w:r w:rsidRPr="002969F8">
              <w:rPr>
                <w:rFonts w:ascii="Times New Roman" w:hAnsi="Times New Roman" w:cs="Times New Roman"/>
                <w:sz w:val="26"/>
                <w:szCs w:val="26"/>
                <w:lang w:val="nl-NL"/>
              </w:rPr>
              <w:t xml:space="preserve"> </w:t>
            </w:r>
            <w:r>
              <w:rPr>
                <w:rFonts w:ascii="Times New Roman" w:hAnsi="Times New Roman" w:cs="Times New Roman"/>
                <w:sz w:val="26"/>
                <w:szCs w:val="26"/>
                <w:lang w:val="nl-NL"/>
              </w:rPr>
              <w:t>c</w:t>
            </w:r>
            <w:r w:rsidRPr="002969F8">
              <w:rPr>
                <w:rFonts w:ascii="Times New Roman" w:hAnsi="Times New Roman" w:cs="Times New Roman"/>
                <w:sz w:val="26"/>
                <w:szCs w:val="26"/>
                <w:lang w:val="nl-NL"/>
              </w:rPr>
              <w:t>hùa Tịnh Lâm</w:t>
            </w:r>
          </w:p>
        </w:tc>
        <w:tc>
          <w:tcPr>
            <w:tcW w:w="1413" w:type="dxa"/>
            <w:tcBorders>
              <w:top w:val="single" w:sz="4" w:space="0" w:color="auto"/>
              <w:bottom w:val="single" w:sz="4" w:space="0" w:color="auto"/>
            </w:tcBorders>
            <w:shd w:val="clear" w:color="auto" w:fill="auto"/>
            <w:vAlign w:val="center"/>
          </w:tcPr>
          <w:p w:rsidR="009D2502" w:rsidRPr="002969F8" w:rsidRDefault="009D2502" w:rsidP="009D2502">
            <w:pPr>
              <w:spacing w:before="0"/>
              <w:ind w:left="-108" w:right="-76"/>
              <w:rPr>
                <w:rFonts w:ascii="Times New Roman" w:hAnsi="Times New Roman" w:cs="Times New Roman"/>
                <w:color w:val="000000" w:themeColor="text1"/>
                <w:sz w:val="26"/>
                <w:szCs w:val="26"/>
              </w:rPr>
            </w:pPr>
            <w:r w:rsidRPr="002969F8">
              <w:rPr>
                <w:rFonts w:ascii="Times New Roman" w:hAnsi="Times New Roman" w:cs="Times New Roman"/>
                <w:sz w:val="26"/>
                <w:szCs w:val="26"/>
                <w:lang w:val="nl-NL"/>
              </w:rPr>
              <w:t>Đ/c Nguyên, PCCT</w:t>
            </w:r>
          </w:p>
        </w:tc>
        <w:tc>
          <w:tcPr>
            <w:tcW w:w="1694" w:type="dxa"/>
            <w:tcBorders>
              <w:top w:val="single" w:sz="4" w:space="0" w:color="auto"/>
              <w:bottom w:val="single" w:sz="4" w:space="0" w:color="auto"/>
            </w:tcBorders>
            <w:shd w:val="clear" w:color="auto" w:fill="auto"/>
            <w:vAlign w:val="center"/>
          </w:tcPr>
          <w:p w:rsidR="009D2502" w:rsidRPr="002969F8" w:rsidRDefault="009D2502" w:rsidP="009D2502">
            <w:pPr>
              <w:spacing w:before="0"/>
              <w:ind w:left="-108" w:right="-7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họp Chi cục</w:t>
            </w:r>
          </w:p>
        </w:tc>
        <w:tc>
          <w:tcPr>
            <w:tcW w:w="1461" w:type="dxa"/>
            <w:tcBorders>
              <w:top w:val="single" w:sz="4" w:space="0" w:color="auto"/>
              <w:bottom w:val="single" w:sz="4" w:space="0" w:color="auto"/>
            </w:tcBorders>
            <w:shd w:val="clear" w:color="auto" w:fill="auto"/>
            <w:vAlign w:val="center"/>
          </w:tcPr>
          <w:p w:rsidR="009D2502" w:rsidRPr="002969F8" w:rsidRDefault="009D2502" w:rsidP="009D2502">
            <w:pPr>
              <w:spacing w:before="0"/>
              <w:ind w:left="-108" w:right="-87"/>
              <w:rPr>
                <w:rFonts w:ascii="Times New Roman" w:hAnsi="Times New Roman" w:cs="Times New Roman"/>
                <w:color w:val="000000"/>
                <w:sz w:val="26"/>
                <w:szCs w:val="26"/>
              </w:rPr>
            </w:pPr>
          </w:p>
        </w:tc>
        <w:tc>
          <w:tcPr>
            <w:tcW w:w="1161" w:type="dxa"/>
            <w:tcBorders>
              <w:top w:val="single" w:sz="4" w:space="0" w:color="auto"/>
              <w:bottom w:val="single" w:sz="4" w:space="0" w:color="auto"/>
            </w:tcBorders>
            <w:shd w:val="clear" w:color="auto" w:fill="auto"/>
            <w:vAlign w:val="center"/>
          </w:tcPr>
          <w:p w:rsidR="009D2502" w:rsidRPr="002969F8" w:rsidRDefault="009D2502" w:rsidP="009D2502">
            <w:pPr>
              <w:spacing w:before="0"/>
              <w:jc w:val="both"/>
              <w:rPr>
                <w:rFonts w:ascii="Times New Roman" w:hAnsi="Times New Roman" w:cs="Times New Roman"/>
                <w:color w:val="000000"/>
                <w:sz w:val="26"/>
                <w:szCs w:val="26"/>
              </w:rPr>
            </w:pPr>
          </w:p>
        </w:tc>
        <w:tc>
          <w:tcPr>
            <w:tcW w:w="2514" w:type="dxa"/>
            <w:tcBorders>
              <w:top w:val="single" w:sz="4" w:space="0" w:color="auto"/>
              <w:bottom w:val="single" w:sz="4" w:space="0" w:color="auto"/>
            </w:tcBorders>
            <w:shd w:val="clear" w:color="auto" w:fill="auto"/>
            <w:vAlign w:val="center"/>
          </w:tcPr>
          <w:p w:rsidR="009D2502" w:rsidRPr="002969F8" w:rsidRDefault="009D2502" w:rsidP="009D2502">
            <w:pPr>
              <w:spacing w:before="0"/>
              <w:jc w:val="both"/>
              <w:rPr>
                <w:rFonts w:ascii="Times New Roman" w:hAnsi="Times New Roman" w:cs="Times New Roman"/>
                <w:color w:val="000000"/>
                <w:sz w:val="26"/>
                <w:szCs w:val="26"/>
              </w:rPr>
            </w:pPr>
            <w:r>
              <w:rPr>
                <w:rFonts w:ascii="Times New Roman" w:hAnsi="Times New Roman" w:cs="Times New Roman"/>
                <w:sz w:val="26"/>
                <w:szCs w:val="26"/>
              </w:rPr>
              <w:t xml:space="preserve">Thành viên </w:t>
            </w:r>
            <w:r w:rsidRPr="002969F8">
              <w:rPr>
                <w:rFonts w:ascii="Times New Roman" w:hAnsi="Times New Roman" w:cs="Times New Roman"/>
                <w:sz w:val="26"/>
                <w:szCs w:val="26"/>
              </w:rPr>
              <w:t>của</w:t>
            </w:r>
            <w:r>
              <w:rPr>
                <w:rFonts w:ascii="Times New Roman" w:hAnsi="Times New Roman" w:cs="Times New Roman"/>
                <w:sz w:val="26"/>
                <w:szCs w:val="26"/>
              </w:rPr>
              <w:t xml:space="preserve"> </w:t>
            </w:r>
            <w:r w:rsidRPr="002969F8">
              <w:rPr>
                <w:rFonts w:ascii="Times New Roman" w:hAnsi="Times New Roman" w:cs="Times New Roman"/>
                <w:sz w:val="26"/>
                <w:szCs w:val="26"/>
              </w:rPr>
              <w:t>Tổ xác minh</w:t>
            </w:r>
          </w:p>
        </w:tc>
      </w:tr>
      <w:tr w:rsidR="009D2502" w:rsidRPr="00581E12" w:rsidTr="009C0555">
        <w:trPr>
          <w:trHeight w:val="1176"/>
        </w:trPr>
        <w:tc>
          <w:tcPr>
            <w:tcW w:w="1188" w:type="dxa"/>
            <w:vMerge/>
            <w:tcBorders>
              <w:bottom w:val="single" w:sz="4" w:space="0" w:color="auto"/>
            </w:tcBorders>
            <w:shd w:val="clear" w:color="auto" w:fill="auto"/>
            <w:vAlign w:val="center"/>
          </w:tcPr>
          <w:p w:rsidR="009D2502" w:rsidRPr="002969F8" w:rsidRDefault="009D2502" w:rsidP="009D2502">
            <w:pPr>
              <w:spacing w:before="0"/>
              <w:rPr>
                <w:rFonts w:ascii="Times New Roman" w:hAnsi="Times New Roman" w:cs="Times New Roman"/>
                <w:b/>
                <w:color w:val="000000"/>
                <w:sz w:val="26"/>
                <w:szCs w:val="26"/>
              </w:rPr>
            </w:pPr>
          </w:p>
        </w:tc>
        <w:tc>
          <w:tcPr>
            <w:tcW w:w="902" w:type="dxa"/>
            <w:vMerge/>
            <w:tcBorders>
              <w:bottom w:val="single" w:sz="4" w:space="0" w:color="auto"/>
            </w:tcBorders>
            <w:shd w:val="clear" w:color="auto" w:fill="auto"/>
            <w:vAlign w:val="center"/>
          </w:tcPr>
          <w:p w:rsidR="009D2502" w:rsidRPr="002969F8" w:rsidRDefault="009D2502" w:rsidP="009D2502">
            <w:pPr>
              <w:spacing w:before="0"/>
              <w:rPr>
                <w:rFonts w:ascii="Times New Roman" w:hAnsi="Times New Roman" w:cs="Times New Roman"/>
                <w:color w:val="000000"/>
                <w:sz w:val="26"/>
                <w:szCs w:val="26"/>
              </w:rPr>
            </w:pPr>
          </w:p>
        </w:tc>
        <w:tc>
          <w:tcPr>
            <w:tcW w:w="4234" w:type="dxa"/>
            <w:tcBorders>
              <w:top w:val="single" w:sz="4" w:space="0" w:color="auto"/>
              <w:bottom w:val="single" w:sz="4" w:space="0" w:color="auto"/>
            </w:tcBorders>
            <w:shd w:val="clear" w:color="auto" w:fill="auto"/>
            <w:vAlign w:val="center"/>
          </w:tcPr>
          <w:p w:rsidR="009D2502" w:rsidRDefault="009D2502" w:rsidP="009D2502">
            <w:pPr>
              <w:spacing w:before="0"/>
              <w:jc w:val="both"/>
              <w:rPr>
                <w:rFonts w:ascii="Times New Roman" w:hAnsi="Times New Roman" w:cs="Times New Roman"/>
                <w:color w:val="000000"/>
                <w:sz w:val="26"/>
                <w:szCs w:val="26"/>
              </w:rPr>
            </w:pPr>
            <w:r>
              <w:rPr>
                <w:rFonts w:ascii="Times New Roman" w:hAnsi="Times New Roman" w:cs="Times New Roman"/>
                <w:color w:val="000000"/>
                <w:sz w:val="26"/>
                <w:szCs w:val="26"/>
              </w:rPr>
              <w:t>Kiểm tra, hướng dẫn công tác xử lý vi phạm trong lĩnh vực lâm nghiệp (02 ngày)</w:t>
            </w:r>
          </w:p>
        </w:tc>
        <w:tc>
          <w:tcPr>
            <w:tcW w:w="1413" w:type="dxa"/>
            <w:tcBorders>
              <w:top w:val="single" w:sz="4" w:space="0" w:color="auto"/>
              <w:bottom w:val="single" w:sz="4" w:space="0" w:color="auto"/>
            </w:tcBorders>
            <w:shd w:val="clear" w:color="auto" w:fill="auto"/>
            <w:vAlign w:val="center"/>
          </w:tcPr>
          <w:p w:rsidR="009D2502" w:rsidRPr="002969F8" w:rsidRDefault="009D2502" w:rsidP="009D2502">
            <w:pPr>
              <w:spacing w:before="0"/>
              <w:ind w:left="-108" w:right="-76"/>
              <w:rPr>
                <w:rFonts w:ascii="Times New Roman" w:hAnsi="Times New Roman" w:cs="Times New Roman"/>
                <w:sz w:val="26"/>
                <w:szCs w:val="26"/>
                <w:lang w:val="nl-NL"/>
              </w:rPr>
            </w:pPr>
          </w:p>
        </w:tc>
        <w:tc>
          <w:tcPr>
            <w:tcW w:w="1694" w:type="dxa"/>
            <w:tcBorders>
              <w:top w:val="single" w:sz="4" w:space="0" w:color="auto"/>
              <w:bottom w:val="single" w:sz="4" w:space="0" w:color="auto"/>
            </w:tcBorders>
            <w:shd w:val="clear" w:color="auto" w:fill="auto"/>
            <w:vAlign w:val="center"/>
          </w:tcPr>
          <w:p w:rsidR="009D2502" w:rsidRDefault="009D2502" w:rsidP="009D2502">
            <w:pPr>
              <w:spacing w:before="0"/>
              <w:ind w:left="-108" w:right="-7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Hạt Kiểm lâm huyện An Lão</w:t>
            </w:r>
          </w:p>
        </w:tc>
        <w:tc>
          <w:tcPr>
            <w:tcW w:w="1461" w:type="dxa"/>
            <w:tcBorders>
              <w:top w:val="single" w:sz="4" w:space="0" w:color="auto"/>
              <w:bottom w:val="single" w:sz="4" w:space="0" w:color="auto"/>
            </w:tcBorders>
            <w:shd w:val="clear" w:color="auto" w:fill="auto"/>
            <w:vAlign w:val="center"/>
          </w:tcPr>
          <w:p w:rsidR="009D2502" w:rsidRPr="002969F8" w:rsidRDefault="009D2502" w:rsidP="009D2502">
            <w:pPr>
              <w:spacing w:before="0"/>
              <w:ind w:left="-108" w:right="-87"/>
              <w:rPr>
                <w:rFonts w:ascii="Times New Roman" w:hAnsi="Times New Roman" w:cs="Times New Roman"/>
                <w:color w:val="000000"/>
                <w:sz w:val="26"/>
                <w:szCs w:val="26"/>
              </w:rPr>
            </w:pPr>
          </w:p>
        </w:tc>
        <w:tc>
          <w:tcPr>
            <w:tcW w:w="1161" w:type="dxa"/>
            <w:tcBorders>
              <w:top w:val="single" w:sz="4" w:space="0" w:color="auto"/>
              <w:bottom w:val="single" w:sz="4" w:space="0" w:color="auto"/>
            </w:tcBorders>
            <w:shd w:val="clear" w:color="auto" w:fill="auto"/>
            <w:vAlign w:val="center"/>
          </w:tcPr>
          <w:p w:rsidR="009D2502" w:rsidRPr="002969F8" w:rsidRDefault="009D2502" w:rsidP="009D2502">
            <w:pPr>
              <w:spacing w:before="0"/>
              <w:jc w:val="both"/>
              <w:rPr>
                <w:rFonts w:ascii="Times New Roman" w:hAnsi="Times New Roman" w:cs="Times New Roman"/>
                <w:color w:val="000000"/>
                <w:sz w:val="26"/>
                <w:szCs w:val="26"/>
              </w:rPr>
            </w:pPr>
          </w:p>
        </w:tc>
        <w:tc>
          <w:tcPr>
            <w:tcW w:w="2514" w:type="dxa"/>
            <w:tcBorders>
              <w:top w:val="single" w:sz="4" w:space="0" w:color="auto"/>
              <w:bottom w:val="single" w:sz="4" w:space="0" w:color="auto"/>
            </w:tcBorders>
            <w:shd w:val="clear" w:color="auto" w:fill="auto"/>
            <w:vAlign w:val="center"/>
          </w:tcPr>
          <w:p w:rsidR="009D2502" w:rsidRDefault="009D2502" w:rsidP="009D2502">
            <w:pPr>
              <w:spacing w:before="0"/>
              <w:jc w:val="both"/>
              <w:rPr>
                <w:rFonts w:ascii="Times New Roman" w:hAnsi="Times New Roman" w:cs="Times New Roman"/>
                <w:sz w:val="26"/>
                <w:szCs w:val="26"/>
              </w:rPr>
            </w:pPr>
            <w:r w:rsidRPr="000B210D">
              <w:rPr>
                <w:rFonts w:ascii="Times New Roman" w:hAnsi="Times New Roman" w:cs="Times New Roman"/>
                <w:sz w:val="26"/>
                <w:szCs w:val="26"/>
              </w:rPr>
              <w:t>Phòng TTPC</w:t>
            </w:r>
          </w:p>
        </w:tc>
      </w:tr>
      <w:tr w:rsidR="009D2502" w:rsidRPr="00581E12" w:rsidTr="00644071">
        <w:trPr>
          <w:trHeight w:val="1117"/>
        </w:trPr>
        <w:tc>
          <w:tcPr>
            <w:tcW w:w="1188" w:type="dxa"/>
            <w:vMerge/>
            <w:tcBorders>
              <w:bottom w:val="single" w:sz="4" w:space="0" w:color="auto"/>
            </w:tcBorders>
            <w:shd w:val="clear" w:color="auto" w:fill="auto"/>
            <w:vAlign w:val="center"/>
          </w:tcPr>
          <w:p w:rsidR="009D2502" w:rsidRPr="002969F8" w:rsidRDefault="009D2502" w:rsidP="009D2502">
            <w:pPr>
              <w:spacing w:before="0"/>
              <w:rPr>
                <w:rFonts w:ascii="Times New Roman" w:hAnsi="Times New Roman" w:cs="Times New Roman"/>
                <w:b/>
                <w:color w:val="000000"/>
                <w:sz w:val="26"/>
                <w:szCs w:val="26"/>
              </w:rPr>
            </w:pPr>
          </w:p>
        </w:tc>
        <w:tc>
          <w:tcPr>
            <w:tcW w:w="902" w:type="dxa"/>
            <w:tcBorders>
              <w:bottom w:val="single" w:sz="4" w:space="0" w:color="auto"/>
            </w:tcBorders>
            <w:shd w:val="clear" w:color="auto" w:fill="auto"/>
            <w:vAlign w:val="center"/>
          </w:tcPr>
          <w:p w:rsidR="009D2502" w:rsidRPr="002969F8" w:rsidRDefault="009D2502" w:rsidP="009D2502">
            <w:pPr>
              <w:spacing w:before="0"/>
              <w:rPr>
                <w:rFonts w:ascii="Times New Roman" w:hAnsi="Times New Roman" w:cs="Times New Roman"/>
                <w:color w:val="000000"/>
                <w:sz w:val="26"/>
                <w:szCs w:val="26"/>
              </w:rPr>
            </w:pPr>
            <w:r>
              <w:rPr>
                <w:rFonts w:ascii="Times New Roman" w:hAnsi="Times New Roman" w:cs="Times New Roman"/>
                <w:color w:val="000000"/>
                <w:sz w:val="26"/>
                <w:szCs w:val="26"/>
              </w:rPr>
              <w:t>Chiều</w:t>
            </w:r>
          </w:p>
        </w:tc>
        <w:tc>
          <w:tcPr>
            <w:tcW w:w="4234" w:type="dxa"/>
            <w:tcBorders>
              <w:bottom w:val="single" w:sz="4" w:space="0" w:color="auto"/>
            </w:tcBorders>
            <w:shd w:val="clear" w:color="auto" w:fill="auto"/>
            <w:vAlign w:val="center"/>
          </w:tcPr>
          <w:p w:rsidR="009D2502" w:rsidRPr="001E2237" w:rsidRDefault="009D2502" w:rsidP="009D2502">
            <w:pPr>
              <w:spacing w:before="0"/>
              <w:jc w:val="both"/>
              <w:rPr>
                <w:rFonts w:ascii="Times New Roman" w:hAnsi="Times New Roman" w:cs="Times New Roman"/>
                <w:color w:val="000000"/>
                <w:sz w:val="26"/>
                <w:szCs w:val="26"/>
              </w:rPr>
            </w:pPr>
            <w:r w:rsidRPr="00EA2EBA">
              <w:rPr>
                <w:rFonts w:ascii="Times New Roman" w:hAnsi="Times New Roman"/>
                <w:b/>
                <w:sz w:val="26"/>
                <w:szCs w:val="26"/>
              </w:rPr>
              <w:t>14h30:</w:t>
            </w:r>
            <w:r>
              <w:rPr>
                <w:rFonts w:ascii="Times New Roman" w:hAnsi="Times New Roman"/>
                <w:bCs/>
                <w:sz w:val="26"/>
                <w:szCs w:val="26"/>
              </w:rPr>
              <w:t xml:space="preserve"> Họp</w:t>
            </w:r>
            <w:r w:rsidRPr="001E2237">
              <w:rPr>
                <w:rFonts w:ascii="Times New Roman" w:hAnsi="Times New Roman"/>
                <w:bCs/>
                <w:sz w:val="26"/>
                <w:szCs w:val="26"/>
                <w:lang w:val="vi-VN"/>
              </w:rPr>
              <w:t xml:space="preserve"> </w:t>
            </w:r>
            <w:r w:rsidRPr="001E2237">
              <w:rPr>
                <w:rFonts w:ascii="Times New Roman" w:hAnsi="Times New Roman"/>
                <w:color w:val="000000"/>
                <w:sz w:val="26"/>
                <w:szCs w:val="26"/>
                <w:shd w:val="clear" w:color="auto" w:fill="FFFFFF"/>
                <w:lang w:val="vi-VN"/>
              </w:rPr>
              <w:t>thẩm định kết quả lựa chọn nhà thầu đã thực hiện đấu thầu thông qua mạng, g</w:t>
            </w:r>
            <w:r w:rsidRPr="001E2237">
              <w:rPr>
                <w:rFonts w:ascii="Times New Roman" w:hAnsi="Times New Roman"/>
                <w:bCs/>
                <w:sz w:val="26"/>
                <w:szCs w:val="26"/>
                <w:lang w:val="vi-VN"/>
              </w:rPr>
              <w:t xml:space="preserve">ói thầu: </w:t>
            </w:r>
            <w:r w:rsidRPr="001E2237">
              <w:rPr>
                <w:rFonts w:ascii="Times New Roman" w:hAnsi="Times New Roman"/>
                <w:sz w:val="26"/>
                <w:szCs w:val="26"/>
                <w:lang w:val="vi-VN"/>
              </w:rPr>
              <w:t xml:space="preserve">Trang phục Kiểm lâm năm </w:t>
            </w:r>
            <w:r w:rsidRPr="001E2237">
              <w:rPr>
                <w:rFonts w:ascii="Times New Roman" w:hAnsi="Times New Roman"/>
                <w:sz w:val="26"/>
                <w:szCs w:val="26"/>
                <w:lang w:val="nl-NL"/>
              </w:rPr>
              <w:t>202</w:t>
            </w:r>
            <w:r w:rsidRPr="001E2237">
              <w:rPr>
                <w:rFonts w:ascii="Times New Roman" w:hAnsi="Times New Roman"/>
                <w:sz w:val="26"/>
                <w:szCs w:val="26"/>
                <w:lang w:val="vi-VN"/>
              </w:rPr>
              <w:t>2</w:t>
            </w:r>
          </w:p>
        </w:tc>
        <w:tc>
          <w:tcPr>
            <w:tcW w:w="1413" w:type="dxa"/>
            <w:tcBorders>
              <w:bottom w:val="single" w:sz="4" w:space="0" w:color="auto"/>
            </w:tcBorders>
            <w:shd w:val="clear" w:color="auto" w:fill="auto"/>
            <w:vAlign w:val="center"/>
          </w:tcPr>
          <w:p w:rsidR="009D2502" w:rsidRPr="002969F8" w:rsidRDefault="009D2502" w:rsidP="009D2502">
            <w:pPr>
              <w:spacing w:before="0"/>
              <w:ind w:left="-108" w:right="-76"/>
              <w:rPr>
                <w:rFonts w:ascii="Times New Roman" w:hAnsi="Times New Roman" w:cs="Times New Roman"/>
                <w:color w:val="000000"/>
                <w:sz w:val="26"/>
                <w:szCs w:val="26"/>
              </w:rPr>
            </w:pPr>
            <w:r w:rsidRPr="002969F8">
              <w:rPr>
                <w:rFonts w:ascii="Times New Roman" w:hAnsi="Times New Roman" w:cs="Times New Roman"/>
                <w:sz w:val="26"/>
                <w:szCs w:val="26"/>
                <w:lang w:val="nl-NL"/>
              </w:rPr>
              <w:t>Đ/c Nguyên, PCCT</w:t>
            </w:r>
          </w:p>
        </w:tc>
        <w:tc>
          <w:tcPr>
            <w:tcW w:w="1694" w:type="dxa"/>
            <w:tcBorders>
              <w:bottom w:val="single" w:sz="4" w:space="0" w:color="auto"/>
            </w:tcBorders>
            <w:shd w:val="clear" w:color="auto" w:fill="auto"/>
            <w:vAlign w:val="center"/>
          </w:tcPr>
          <w:p w:rsidR="009D2502" w:rsidRPr="002969F8" w:rsidRDefault="009D2502" w:rsidP="009D2502">
            <w:pPr>
              <w:spacing w:before="0"/>
              <w:ind w:right="-111"/>
              <w:rPr>
                <w:rFonts w:ascii="Times New Roman" w:hAnsi="Times New Roman" w:cs="Times New Roman"/>
                <w:color w:val="000000"/>
                <w:sz w:val="26"/>
                <w:szCs w:val="26"/>
              </w:rPr>
            </w:pPr>
            <w:r>
              <w:rPr>
                <w:rFonts w:ascii="Times New Roman" w:hAnsi="Times New Roman" w:cs="Times New Roman"/>
                <w:color w:val="000000"/>
                <w:sz w:val="26"/>
                <w:szCs w:val="26"/>
              </w:rPr>
              <w:t xml:space="preserve">Hội trường Chi cục </w:t>
            </w:r>
          </w:p>
        </w:tc>
        <w:tc>
          <w:tcPr>
            <w:tcW w:w="1461" w:type="dxa"/>
            <w:tcBorders>
              <w:bottom w:val="single" w:sz="4" w:space="0" w:color="auto"/>
            </w:tcBorders>
            <w:shd w:val="clear" w:color="auto" w:fill="auto"/>
            <w:vAlign w:val="center"/>
          </w:tcPr>
          <w:p w:rsidR="009D2502" w:rsidRPr="002969F8" w:rsidRDefault="009D2502" w:rsidP="009D2502">
            <w:pPr>
              <w:spacing w:before="0"/>
              <w:rPr>
                <w:rFonts w:ascii="Times New Roman" w:hAnsi="Times New Roman" w:cs="Times New Roman"/>
                <w:color w:val="000000"/>
                <w:sz w:val="26"/>
                <w:szCs w:val="26"/>
              </w:rPr>
            </w:pPr>
            <w:r>
              <w:rPr>
                <w:rFonts w:ascii="Times New Roman" w:hAnsi="Times New Roman" w:cs="Times New Roman"/>
                <w:color w:val="000000"/>
                <w:sz w:val="26"/>
                <w:szCs w:val="26"/>
              </w:rPr>
              <w:t>Phòng TCHC</w:t>
            </w:r>
          </w:p>
        </w:tc>
        <w:tc>
          <w:tcPr>
            <w:tcW w:w="1161" w:type="dxa"/>
            <w:tcBorders>
              <w:bottom w:val="single" w:sz="4" w:space="0" w:color="auto"/>
            </w:tcBorders>
            <w:shd w:val="clear" w:color="auto" w:fill="auto"/>
            <w:vAlign w:val="center"/>
          </w:tcPr>
          <w:p w:rsidR="009D2502" w:rsidRPr="002969F8" w:rsidRDefault="009D2502" w:rsidP="009D2502">
            <w:pPr>
              <w:spacing w:before="0"/>
              <w:rPr>
                <w:rFonts w:ascii="Times New Roman" w:hAnsi="Times New Roman" w:cs="Times New Roman"/>
                <w:color w:val="000000"/>
                <w:sz w:val="26"/>
                <w:szCs w:val="26"/>
              </w:rPr>
            </w:pPr>
          </w:p>
        </w:tc>
        <w:tc>
          <w:tcPr>
            <w:tcW w:w="2514" w:type="dxa"/>
            <w:tcBorders>
              <w:bottom w:val="single" w:sz="4" w:space="0" w:color="auto"/>
            </w:tcBorders>
            <w:shd w:val="clear" w:color="auto" w:fill="auto"/>
            <w:vAlign w:val="center"/>
          </w:tcPr>
          <w:p w:rsidR="009D2502" w:rsidRPr="00AF7FBB" w:rsidRDefault="009D2502" w:rsidP="009D2502">
            <w:pPr>
              <w:spacing w:before="0"/>
              <w:ind w:left="-4" w:hanging="142"/>
              <w:jc w:val="both"/>
              <w:rPr>
                <w:rFonts w:ascii="Times New Roman" w:hAnsi="Times New Roman"/>
                <w:bCs/>
                <w:iCs/>
                <w:sz w:val="26"/>
                <w:szCs w:val="26"/>
              </w:rPr>
            </w:pPr>
            <w:r w:rsidRPr="00AF7FBB">
              <w:rPr>
                <w:rFonts w:ascii="Times New Roman" w:hAnsi="Times New Roman"/>
                <w:bCs/>
                <w:iCs/>
                <w:sz w:val="26"/>
                <w:szCs w:val="26"/>
                <w:lang w:val="vi-VN"/>
              </w:rPr>
              <w:t xml:space="preserve">   </w:t>
            </w:r>
            <w:r w:rsidRPr="00AF7FBB">
              <w:rPr>
                <w:rFonts w:ascii="Times New Roman" w:hAnsi="Times New Roman"/>
                <w:bCs/>
                <w:iCs/>
                <w:sz w:val="26"/>
                <w:szCs w:val="26"/>
              </w:rPr>
              <w:t>-</w:t>
            </w:r>
            <w:r>
              <w:rPr>
                <w:rFonts w:ascii="Times New Roman" w:hAnsi="Times New Roman"/>
                <w:bCs/>
                <w:iCs/>
                <w:sz w:val="26"/>
                <w:szCs w:val="26"/>
              </w:rPr>
              <w:t>Thành viên Tổ</w:t>
            </w:r>
            <w:r w:rsidRPr="00AF7FBB">
              <w:rPr>
                <w:rFonts w:ascii="Times New Roman" w:hAnsi="Times New Roman"/>
                <w:bCs/>
                <w:iCs/>
                <w:sz w:val="26"/>
                <w:szCs w:val="26"/>
              </w:rPr>
              <w:t xml:space="preserve"> thẩm định;</w:t>
            </w:r>
          </w:p>
          <w:p w:rsidR="009D2502" w:rsidRPr="009D2502" w:rsidRDefault="009D2502" w:rsidP="009D2502">
            <w:pPr>
              <w:spacing w:before="0"/>
              <w:jc w:val="both"/>
              <w:rPr>
                <w:rFonts w:ascii="Times New Roman" w:hAnsi="Times New Roman"/>
                <w:bCs/>
                <w:iCs/>
                <w:sz w:val="26"/>
                <w:szCs w:val="26"/>
              </w:rPr>
            </w:pPr>
            <w:r w:rsidRPr="00C554F2">
              <w:rPr>
                <w:rFonts w:ascii="Times New Roman" w:hAnsi="Times New Roman"/>
                <w:bCs/>
                <w:iCs/>
                <w:sz w:val="26"/>
                <w:szCs w:val="26"/>
              </w:rPr>
              <w:t xml:space="preserve">- </w:t>
            </w:r>
            <w:r w:rsidRPr="00C554F2">
              <w:rPr>
                <w:rFonts w:ascii="Times New Roman" w:hAnsi="Times New Roman"/>
                <w:bCs/>
                <w:iCs/>
                <w:sz w:val="26"/>
                <w:szCs w:val="26"/>
                <w:lang w:val="vi-VN"/>
              </w:rPr>
              <w:t xml:space="preserve">Đại diện các hạt kiểm lâm, Đội Kiểm lâm cơ động và </w:t>
            </w:r>
            <w:r>
              <w:rPr>
                <w:rFonts w:ascii="Times New Roman" w:hAnsi="Times New Roman"/>
                <w:bCs/>
                <w:iCs/>
                <w:sz w:val="26"/>
                <w:szCs w:val="26"/>
              </w:rPr>
              <w:t>PCCCR</w:t>
            </w:r>
          </w:p>
        </w:tc>
      </w:tr>
      <w:tr w:rsidR="0085078A" w:rsidRPr="00581E12" w:rsidTr="000B4E38">
        <w:trPr>
          <w:trHeight w:val="699"/>
        </w:trPr>
        <w:tc>
          <w:tcPr>
            <w:tcW w:w="1188" w:type="dxa"/>
            <w:vMerge w:val="restart"/>
            <w:shd w:val="clear" w:color="auto" w:fill="auto"/>
            <w:vAlign w:val="center"/>
          </w:tcPr>
          <w:p w:rsidR="0085078A" w:rsidRPr="002969F8" w:rsidRDefault="0085078A" w:rsidP="009D2502">
            <w:pPr>
              <w:spacing w:before="0"/>
              <w:rPr>
                <w:rFonts w:ascii="Times New Roman" w:hAnsi="Times New Roman" w:cs="Times New Roman"/>
                <w:b/>
                <w:color w:val="000000"/>
                <w:sz w:val="26"/>
                <w:szCs w:val="26"/>
              </w:rPr>
            </w:pPr>
            <w:r w:rsidRPr="002969F8">
              <w:rPr>
                <w:rFonts w:ascii="Times New Roman" w:hAnsi="Times New Roman" w:cs="Times New Roman"/>
                <w:b/>
                <w:color w:val="000000"/>
                <w:sz w:val="26"/>
                <w:szCs w:val="26"/>
              </w:rPr>
              <w:lastRenderedPageBreak/>
              <w:t>Thứ Tư</w:t>
            </w:r>
          </w:p>
          <w:p w:rsidR="0085078A" w:rsidRPr="002969F8" w:rsidRDefault="0085078A" w:rsidP="009D2502">
            <w:pPr>
              <w:spacing w:before="0"/>
              <w:rPr>
                <w:rFonts w:ascii="Times New Roman" w:hAnsi="Times New Roman" w:cs="Times New Roman"/>
                <w:b/>
                <w:color w:val="000000"/>
                <w:sz w:val="26"/>
                <w:szCs w:val="26"/>
              </w:rPr>
            </w:pPr>
            <w:r>
              <w:rPr>
                <w:rFonts w:ascii="Times New Roman" w:hAnsi="Times New Roman" w:cs="Times New Roman"/>
                <w:b/>
                <w:color w:val="000000"/>
                <w:sz w:val="26"/>
                <w:szCs w:val="26"/>
              </w:rPr>
              <w:t>18</w:t>
            </w:r>
            <w:r w:rsidRPr="002969F8">
              <w:rPr>
                <w:rFonts w:ascii="Times New Roman" w:hAnsi="Times New Roman" w:cs="Times New Roman"/>
                <w:b/>
                <w:color w:val="000000"/>
                <w:sz w:val="26"/>
                <w:szCs w:val="26"/>
              </w:rPr>
              <w:t>/5</w:t>
            </w:r>
          </w:p>
        </w:tc>
        <w:tc>
          <w:tcPr>
            <w:tcW w:w="902" w:type="dxa"/>
            <w:shd w:val="clear" w:color="auto" w:fill="auto"/>
            <w:vAlign w:val="center"/>
          </w:tcPr>
          <w:p w:rsidR="0085078A" w:rsidRPr="002969F8" w:rsidRDefault="0085078A" w:rsidP="009D2502">
            <w:pPr>
              <w:spacing w:before="0"/>
              <w:rPr>
                <w:rFonts w:ascii="Times New Roman" w:hAnsi="Times New Roman" w:cs="Times New Roman"/>
                <w:color w:val="000000"/>
                <w:sz w:val="26"/>
                <w:szCs w:val="26"/>
              </w:rPr>
            </w:pPr>
            <w:r w:rsidRPr="002969F8">
              <w:rPr>
                <w:rFonts w:ascii="Times New Roman" w:hAnsi="Times New Roman" w:cs="Times New Roman"/>
                <w:color w:val="000000"/>
                <w:sz w:val="26"/>
                <w:szCs w:val="26"/>
              </w:rPr>
              <w:t>Sáng</w:t>
            </w:r>
          </w:p>
        </w:tc>
        <w:tc>
          <w:tcPr>
            <w:tcW w:w="4234" w:type="dxa"/>
            <w:tcBorders>
              <w:top w:val="single" w:sz="4" w:space="0" w:color="auto"/>
            </w:tcBorders>
            <w:shd w:val="clear" w:color="auto" w:fill="auto"/>
            <w:vAlign w:val="center"/>
          </w:tcPr>
          <w:p w:rsidR="0085078A" w:rsidRPr="002969F8" w:rsidRDefault="0085078A" w:rsidP="009D2502">
            <w:pPr>
              <w:spacing w:before="0"/>
              <w:jc w:val="both"/>
              <w:rPr>
                <w:rFonts w:ascii="Times New Roman" w:hAnsi="Times New Roman" w:cs="Times New Roman"/>
                <w:color w:val="000000"/>
                <w:sz w:val="26"/>
                <w:szCs w:val="26"/>
              </w:rPr>
            </w:pPr>
            <w:r w:rsidRPr="00EA2EBA">
              <w:rPr>
                <w:rFonts w:ascii="Times New Roman" w:hAnsi="Times New Roman" w:cs="Times New Roman"/>
                <w:b/>
                <w:bCs/>
                <w:color w:val="000000"/>
                <w:sz w:val="26"/>
                <w:szCs w:val="26"/>
              </w:rPr>
              <w:t>7h:</w:t>
            </w:r>
            <w:r>
              <w:rPr>
                <w:rFonts w:ascii="Times New Roman" w:hAnsi="Times New Roman" w:cs="Times New Roman"/>
                <w:color w:val="000000"/>
                <w:sz w:val="26"/>
                <w:szCs w:val="26"/>
              </w:rPr>
              <w:t xml:space="preserve"> Kiểm tra hiện trường xin khai thác rừng trồng đầu tư bằng vốn ngân sách NN của Ban quản lý RPH Hoài Nhơn</w:t>
            </w:r>
          </w:p>
        </w:tc>
        <w:tc>
          <w:tcPr>
            <w:tcW w:w="1413" w:type="dxa"/>
            <w:tcBorders>
              <w:top w:val="single" w:sz="4" w:space="0" w:color="auto"/>
            </w:tcBorders>
            <w:shd w:val="clear" w:color="auto" w:fill="auto"/>
            <w:vAlign w:val="center"/>
          </w:tcPr>
          <w:p w:rsidR="0085078A" w:rsidRPr="002969F8" w:rsidRDefault="0085078A" w:rsidP="009D2502">
            <w:pPr>
              <w:spacing w:before="0"/>
              <w:ind w:right="-76"/>
              <w:jc w:val="both"/>
              <w:rPr>
                <w:rFonts w:ascii="Times New Roman" w:hAnsi="Times New Roman" w:cs="Times New Roman"/>
                <w:color w:val="000000"/>
                <w:sz w:val="26"/>
                <w:szCs w:val="26"/>
              </w:rPr>
            </w:pPr>
            <w:r>
              <w:rPr>
                <w:rFonts w:ascii="Times New Roman" w:hAnsi="Times New Roman" w:cs="Times New Roman"/>
                <w:color w:val="000000"/>
                <w:sz w:val="26"/>
                <w:szCs w:val="26"/>
              </w:rPr>
              <w:t>Đ/c Bảo, PCCT phụ trách</w:t>
            </w:r>
          </w:p>
        </w:tc>
        <w:tc>
          <w:tcPr>
            <w:tcW w:w="1694" w:type="dxa"/>
            <w:tcBorders>
              <w:top w:val="single" w:sz="4" w:space="0" w:color="auto"/>
            </w:tcBorders>
            <w:shd w:val="clear" w:color="auto" w:fill="auto"/>
            <w:vAlign w:val="center"/>
          </w:tcPr>
          <w:p w:rsidR="0085078A" w:rsidRPr="002969F8" w:rsidRDefault="0085078A" w:rsidP="009D2502">
            <w:pPr>
              <w:spacing w:before="0"/>
              <w:ind w:right="-111"/>
              <w:jc w:val="both"/>
              <w:rPr>
                <w:rFonts w:ascii="Times New Roman" w:hAnsi="Times New Roman" w:cs="Times New Roman"/>
                <w:color w:val="000000"/>
                <w:sz w:val="26"/>
                <w:szCs w:val="26"/>
              </w:rPr>
            </w:pPr>
            <w:r>
              <w:rPr>
                <w:rFonts w:ascii="Times New Roman" w:hAnsi="Times New Roman" w:cs="Times New Roman"/>
                <w:color w:val="000000"/>
                <w:sz w:val="26"/>
                <w:szCs w:val="26"/>
              </w:rPr>
              <w:t>Huyện Hoài Nhơn</w:t>
            </w:r>
          </w:p>
        </w:tc>
        <w:tc>
          <w:tcPr>
            <w:tcW w:w="1461" w:type="dxa"/>
            <w:tcBorders>
              <w:top w:val="single" w:sz="4" w:space="0" w:color="auto"/>
            </w:tcBorders>
            <w:shd w:val="clear" w:color="auto" w:fill="auto"/>
            <w:vAlign w:val="center"/>
          </w:tcPr>
          <w:p w:rsidR="0085078A" w:rsidRPr="002969F8" w:rsidRDefault="0085078A" w:rsidP="009D2502">
            <w:pPr>
              <w:spacing w:before="0"/>
              <w:ind w:left="-108" w:right="-87"/>
              <w:rPr>
                <w:rFonts w:ascii="Times New Roman" w:hAnsi="Times New Roman" w:cs="Times New Roman"/>
                <w:color w:val="000000"/>
                <w:sz w:val="26"/>
                <w:szCs w:val="26"/>
              </w:rPr>
            </w:pPr>
            <w:r>
              <w:rPr>
                <w:rFonts w:ascii="Times New Roman" w:hAnsi="Times New Roman" w:cs="Times New Roman"/>
                <w:color w:val="000000"/>
                <w:sz w:val="26"/>
                <w:szCs w:val="26"/>
              </w:rPr>
              <w:t>Phòng SDPTR</w:t>
            </w:r>
          </w:p>
        </w:tc>
        <w:tc>
          <w:tcPr>
            <w:tcW w:w="1161" w:type="dxa"/>
            <w:tcBorders>
              <w:top w:val="single" w:sz="4" w:space="0" w:color="auto"/>
            </w:tcBorders>
            <w:shd w:val="clear" w:color="auto" w:fill="auto"/>
            <w:vAlign w:val="center"/>
          </w:tcPr>
          <w:p w:rsidR="0085078A" w:rsidRPr="002969F8" w:rsidRDefault="0085078A" w:rsidP="009D2502">
            <w:pPr>
              <w:spacing w:before="0"/>
              <w:jc w:val="both"/>
              <w:rPr>
                <w:rFonts w:ascii="Times New Roman" w:hAnsi="Times New Roman" w:cs="Times New Roman"/>
                <w:color w:val="000000"/>
                <w:sz w:val="26"/>
                <w:szCs w:val="26"/>
              </w:rPr>
            </w:pPr>
            <w:r>
              <w:rPr>
                <w:rFonts w:ascii="Times New Roman" w:hAnsi="Times New Roman" w:cs="Times New Roman"/>
                <w:color w:val="000000"/>
                <w:sz w:val="26"/>
                <w:szCs w:val="26"/>
              </w:rPr>
              <w:t>Xe 0888</w:t>
            </w:r>
          </w:p>
        </w:tc>
        <w:tc>
          <w:tcPr>
            <w:tcW w:w="2514" w:type="dxa"/>
            <w:tcBorders>
              <w:top w:val="single" w:sz="4" w:space="0" w:color="auto"/>
            </w:tcBorders>
            <w:shd w:val="clear" w:color="auto" w:fill="auto"/>
            <w:vAlign w:val="center"/>
          </w:tcPr>
          <w:p w:rsidR="0085078A" w:rsidRPr="000B210D" w:rsidRDefault="0085078A" w:rsidP="009D2502">
            <w:pPr>
              <w:spacing w:before="0"/>
              <w:jc w:val="both"/>
              <w:rPr>
                <w:rFonts w:ascii="Times New Roman" w:hAnsi="Times New Roman" w:cs="Times New Roman"/>
                <w:sz w:val="26"/>
                <w:szCs w:val="26"/>
              </w:rPr>
            </w:pPr>
            <w:r>
              <w:rPr>
                <w:rFonts w:ascii="Times New Roman" w:hAnsi="Times New Roman" w:cs="Times New Roman"/>
                <w:sz w:val="26"/>
                <w:szCs w:val="26"/>
              </w:rPr>
              <w:t xml:space="preserve">- </w:t>
            </w:r>
            <w:r w:rsidRPr="000B210D">
              <w:rPr>
                <w:rFonts w:ascii="Times New Roman" w:hAnsi="Times New Roman" w:cs="Times New Roman"/>
                <w:sz w:val="26"/>
                <w:szCs w:val="26"/>
              </w:rPr>
              <w:t>Phòng SDPTR</w:t>
            </w:r>
            <w:r>
              <w:rPr>
                <w:rFonts w:ascii="Times New Roman" w:hAnsi="Times New Roman" w:cs="Times New Roman"/>
                <w:sz w:val="26"/>
                <w:szCs w:val="26"/>
              </w:rPr>
              <w:t>;</w:t>
            </w:r>
          </w:p>
          <w:p w:rsidR="0085078A" w:rsidRDefault="0085078A" w:rsidP="009D2502">
            <w:pPr>
              <w:spacing w:before="0"/>
              <w:jc w:val="both"/>
              <w:rPr>
                <w:rFonts w:ascii="Times New Roman" w:hAnsi="Times New Roman" w:cs="Times New Roman"/>
                <w:sz w:val="26"/>
                <w:szCs w:val="26"/>
              </w:rPr>
            </w:pPr>
            <w:r>
              <w:rPr>
                <w:rFonts w:ascii="Times New Roman" w:hAnsi="Times New Roman" w:cs="Times New Roman"/>
                <w:sz w:val="26"/>
                <w:szCs w:val="26"/>
              </w:rPr>
              <w:t xml:space="preserve">- </w:t>
            </w:r>
            <w:r w:rsidRPr="000B210D">
              <w:rPr>
                <w:rFonts w:ascii="Times New Roman" w:hAnsi="Times New Roman" w:cs="Times New Roman"/>
                <w:sz w:val="26"/>
                <w:szCs w:val="26"/>
              </w:rPr>
              <w:t>Phòng QLBVR;</w:t>
            </w:r>
          </w:p>
          <w:p w:rsidR="0085078A" w:rsidRPr="000B210D" w:rsidRDefault="0085078A" w:rsidP="009D2502">
            <w:pPr>
              <w:spacing w:before="0"/>
              <w:jc w:val="both"/>
              <w:rPr>
                <w:rFonts w:ascii="Times New Roman" w:hAnsi="Times New Roman" w:cs="Times New Roman"/>
                <w:sz w:val="26"/>
                <w:szCs w:val="26"/>
              </w:rPr>
            </w:pPr>
            <w:r>
              <w:rPr>
                <w:rFonts w:ascii="Times New Roman" w:hAnsi="Times New Roman" w:cs="Times New Roman"/>
                <w:sz w:val="26"/>
                <w:szCs w:val="26"/>
              </w:rPr>
              <w:t>- Theo GM</w:t>
            </w:r>
          </w:p>
        </w:tc>
      </w:tr>
      <w:tr w:rsidR="0085078A" w:rsidRPr="00581E12" w:rsidTr="000B4E38">
        <w:trPr>
          <w:trHeight w:val="724"/>
        </w:trPr>
        <w:tc>
          <w:tcPr>
            <w:tcW w:w="1188" w:type="dxa"/>
            <w:vMerge/>
            <w:tcBorders>
              <w:bottom w:val="single" w:sz="4" w:space="0" w:color="auto"/>
            </w:tcBorders>
            <w:shd w:val="clear" w:color="auto" w:fill="auto"/>
            <w:vAlign w:val="center"/>
          </w:tcPr>
          <w:p w:rsidR="0085078A" w:rsidRPr="002969F8" w:rsidRDefault="0085078A" w:rsidP="009D2502">
            <w:pPr>
              <w:spacing w:before="0"/>
              <w:rPr>
                <w:rFonts w:ascii="Times New Roman" w:hAnsi="Times New Roman" w:cs="Times New Roman"/>
                <w:b/>
                <w:color w:val="000000"/>
                <w:sz w:val="26"/>
                <w:szCs w:val="26"/>
              </w:rPr>
            </w:pPr>
          </w:p>
        </w:tc>
        <w:tc>
          <w:tcPr>
            <w:tcW w:w="902" w:type="dxa"/>
            <w:tcBorders>
              <w:bottom w:val="single" w:sz="4" w:space="0" w:color="auto"/>
            </w:tcBorders>
            <w:shd w:val="clear" w:color="auto" w:fill="auto"/>
            <w:vAlign w:val="center"/>
          </w:tcPr>
          <w:p w:rsidR="0085078A" w:rsidRPr="002969F8" w:rsidRDefault="0085078A" w:rsidP="009D2502">
            <w:pPr>
              <w:spacing w:before="0"/>
              <w:rPr>
                <w:rFonts w:ascii="Times New Roman" w:hAnsi="Times New Roman" w:cs="Times New Roman"/>
                <w:color w:val="000000"/>
                <w:sz w:val="26"/>
                <w:szCs w:val="26"/>
              </w:rPr>
            </w:pPr>
            <w:r w:rsidRPr="002969F8">
              <w:rPr>
                <w:rFonts w:ascii="Times New Roman" w:hAnsi="Times New Roman" w:cs="Times New Roman"/>
                <w:color w:val="000000"/>
                <w:sz w:val="26"/>
                <w:szCs w:val="26"/>
              </w:rPr>
              <w:t>Chiều</w:t>
            </w:r>
          </w:p>
        </w:tc>
        <w:tc>
          <w:tcPr>
            <w:tcW w:w="4234" w:type="dxa"/>
            <w:tcBorders>
              <w:top w:val="single" w:sz="4" w:space="0" w:color="auto"/>
              <w:bottom w:val="single" w:sz="4" w:space="0" w:color="auto"/>
            </w:tcBorders>
            <w:shd w:val="clear" w:color="auto" w:fill="auto"/>
            <w:vAlign w:val="center"/>
          </w:tcPr>
          <w:p w:rsidR="0085078A" w:rsidRPr="002969F8" w:rsidRDefault="0085078A" w:rsidP="009D2502">
            <w:pPr>
              <w:spacing w:before="0"/>
              <w:jc w:val="both"/>
              <w:rPr>
                <w:rFonts w:ascii="Times New Roman" w:hAnsi="Times New Roman" w:cs="Times New Roman"/>
                <w:sz w:val="26"/>
                <w:szCs w:val="26"/>
                <w:lang w:val="nl-NL"/>
              </w:rPr>
            </w:pPr>
          </w:p>
        </w:tc>
        <w:tc>
          <w:tcPr>
            <w:tcW w:w="1413" w:type="dxa"/>
            <w:tcBorders>
              <w:bottom w:val="single" w:sz="4" w:space="0" w:color="auto"/>
            </w:tcBorders>
            <w:shd w:val="clear" w:color="auto" w:fill="auto"/>
            <w:vAlign w:val="center"/>
          </w:tcPr>
          <w:p w:rsidR="0085078A" w:rsidRPr="002969F8" w:rsidRDefault="0085078A" w:rsidP="009D2502">
            <w:pPr>
              <w:spacing w:before="0"/>
              <w:ind w:right="-76"/>
              <w:jc w:val="both"/>
              <w:rPr>
                <w:rFonts w:ascii="Times New Roman" w:hAnsi="Times New Roman" w:cs="Times New Roman"/>
                <w:sz w:val="26"/>
                <w:szCs w:val="26"/>
                <w:lang w:val="nl-NL"/>
              </w:rPr>
            </w:pPr>
          </w:p>
        </w:tc>
        <w:tc>
          <w:tcPr>
            <w:tcW w:w="1694" w:type="dxa"/>
            <w:tcBorders>
              <w:top w:val="single" w:sz="4" w:space="0" w:color="auto"/>
              <w:bottom w:val="single" w:sz="4" w:space="0" w:color="auto"/>
            </w:tcBorders>
            <w:shd w:val="clear" w:color="auto" w:fill="auto"/>
            <w:vAlign w:val="center"/>
          </w:tcPr>
          <w:p w:rsidR="0085078A" w:rsidRPr="002969F8" w:rsidRDefault="0085078A" w:rsidP="009D2502">
            <w:pPr>
              <w:spacing w:before="0"/>
              <w:jc w:val="both"/>
              <w:rPr>
                <w:rFonts w:ascii="Times New Roman" w:hAnsi="Times New Roman" w:cs="Times New Roman"/>
                <w:sz w:val="26"/>
                <w:szCs w:val="26"/>
                <w:lang w:val="nl-NL"/>
              </w:rPr>
            </w:pPr>
          </w:p>
        </w:tc>
        <w:tc>
          <w:tcPr>
            <w:tcW w:w="1461" w:type="dxa"/>
            <w:tcBorders>
              <w:bottom w:val="single" w:sz="4" w:space="0" w:color="auto"/>
            </w:tcBorders>
            <w:shd w:val="clear" w:color="auto" w:fill="auto"/>
            <w:vAlign w:val="center"/>
          </w:tcPr>
          <w:p w:rsidR="0085078A" w:rsidRPr="002969F8" w:rsidRDefault="0085078A" w:rsidP="009D2502">
            <w:pPr>
              <w:spacing w:before="0"/>
              <w:rPr>
                <w:rFonts w:ascii="Times New Roman" w:hAnsi="Times New Roman" w:cs="Times New Roman"/>
                <w:sz w:val="26"/>
                <w:szCs w:val="26"/>
                <w:lang w:val="nl-NL"/>
              </w:rPr>
            </w:pPr>
          </w:p>
        </w:tc>
        <w:tc>
          <w:tcPr>
            <w:tcW w:w="1161" w:type="dxa"/>
            <w:tcBorders>
              <w:bottom w:val="single" w:sz="4" w:space="0" w:color="auto"/>
            </w:tcBorders>
            <w:shd w:val="clear" w:color="auto" w:fill="auto"/>
            <w:vAlign w:val="center"/>
          </w:tcPr>
          <w:p w:rsidR="0085078A" w:rsidRPr="002969F8" w:rsidRDefault="0085078A" w:rsidP="009D2502">
            <w:pPr>
              <w:spacing w:before="0"/>
              <w:jc w:val="both"/>
              <w:rPr>
                <w:rFonts w:ascii="Times New Roman" w:hAnsi="Times New Roman" w:cs="Times New Roman"/>
                <w:color w:val="000000"/>
                <w:sz w:val="26"/>
                <w:szCs w:val="26"/>
              </w:rPr>
            </w:pPr>
          </w:p>
        </w:tc>
        <w:tc>
          <w:tcPr>
            <w:tcW w:w="2514" w:type="dxa"/>
            <w:tcBorders>
              <w:bottom w:val="single" w:sz="4" w:space="0" w:color="auto"/>
            </w:tcBorders>
            <w:shd w:val="clear" w:color="auto" w:fill="auto"/>
            <w:vAlign w:val="center"/>
          </w:tcPr>
          <w:p w:rsidR="0085078A" w:rsidRPr="002969F8" w:rsidRDefault="0085078A" w:rsidP="009D2502">
            <w:pPr>
              <w:spacing w:before="0"/>
              <w:jc w:val="both"/>
              <w:rPr>
                <w:rFonts w:ascii="Times New Roman" w:hAnsi="Times New Roman" w:cs="Times New Roman"/>
                <w:sz w:val="26"/>
                <w:szCs w:val="26"/>
              </w:rPr>
            </w:pPr>
          </w:p>
        </w:tc>
      </w:tr>
      <w:tr w:rsidR="00AC3602" w:rsidRPr="00581E12" w:rsidTr="000B4E38">
        <w:trPr>
          <w:trHeight w:val="620"/>
        </w:trPr>
        <w:tc>
          <w:tcPr>
            <w:tcW w:w="1188" w:type="dxa"/>
            <w:vMerge w:val="restart"/>
            <w:shd w:val="clear" w:color="auto" w:fill="auto"/>
            <w:vAlign w:val="center"/>
          </w:tcPr>
          <w:p w:rsidR="00AC3602" w:rsidRPr="007616C4" w:rsidRDefault="00AC3602" w:rsidP="009D2502">
            <w:pPr>
              <w:spacing w:before="0"/>
              <w:rPr>
                <w:rFonts w:ascii="Times New Roman" w:hAnsi="Times New Roman" w:cs="Times New Roman"/>
                <w:b/>
                <w:color w:val="000000"/>
                <w:sz w:val="26"/>
                <w:szCs w:val="26"/>
              </w:rPr>
            </w:pPr>
            <w:r w:rsidRPr="007616C4">
              <w:rPr>
                <w:rFonts w:ascii="Times New Roman" w:hAnsi="Times New Roman" w:cs="Times New Roman"/>
                <w:b/>
                <w:color w:val="000000"/>
                <w:sz w:val="26"/>
                <w:szCs w:val="26"/>
              </w:rPr>
              <w:t>Thứ Năm</w:t>
            </w:r>
          </w:p>
          <w:p w:rsidR="00AC3602" w:rsidRPr="002969F8" w:rsidRDefault="00AC3602" w:rsidP="009D2502">
            <w:pPr>
              <w:spacing w:before="0"/>
              <w:rPr>
                <w:rFonts w:ascii="Times New Roman" w:hAnsi="Times New Roman" w:cs="Times New Roman"/>
                <w:b/>
                <w:color w:val="000000"/>
                <w:sz w:val="26"/>
                <w:szCs w:val="26"/>
              </w:rPr>
            </w:pPr>
            <w:r>
              <w:rPr>
                <w:rFonts w:ascii="Times New Roman" w:hAnsi="Times New Roman" w:cs="Times New Roman"/>
                <w:b/>
                <w:color w:val="000000"/>
                <w:sz w:val="26"/>
                <w:szCs w:val="26"/>
              </w:rPr>
              <w:t>19</w:t>
            </w:r>
            <w:r w:rsidRPr="007616C4">
              <w:rPr>
                <w:rFonts w:ascii="Times New Roman" w:hAnsi="Times New Roman" w:cs="Times New Roman"/>
                <w:b/>
                <w:color w:val="000000"/>
                <w:sz w:val="26"/>
                <w:szCs w:val="26"/>
              </w:rPr>
              <w:t>/5</w:t>
            </w:r>
          </w:p>
        </w:tc>
        <w:tc>
          <w:tcPr>
            <w:tcW w:w="902" w:type="dxa"/>
            <w:vMerge w:val="restart"/>
            <w:tcBorders>
              <w:top w:val="nil"/>
            </w:tcBorders>
            <w:shd w:val="clear" w:color="auto" w:fill="auto"/>
            <w:vAlign w:val="center"/>
          </w:tcPr>
          <w:p w:rsidR="00AC3602" w:rsidRPr="002969F8" w:rsidRDefault="00AC3602" w:rsidP="009D2502">
            <w:pPr>
              <w:spacing w:before="0"/>
              <w:rPr>
                <w:rFonts w:ascii="Times New Roman" w:hAnsi="Times New Roman" w:cs="Times New Roman"/>
                <w:color w:val="000000"/>
                <w:sz w:val="26"/>
                <w:szCs w:val="26"/>
              </w:rPr>
            </w:pPr>
            <w:r w:rsidRPr="002969F8">
              <w:rPr>
                <w:rFonts w:ascii="Times New Roman" w:hAnsi="Times New Roman" w:cs="Times New Roman"/>
                <w:sz w:val="26"/>
                <w:szCs w:val="26"/>
              </w:rPr>
              <w:t>Sáng</w:t>
            </w:r>
          </w:p>
        </w:tc>
        <w:tc>
          <w:tcPr>
            <w:tcW w:w="4234" w:type="dxa"/>
            <w:tcBorders>
              <w:top w:val="single" w:sz="4" w:space="0" w:color="auto"/>
            </w:tcBorders>
            <w:shd w:val="clear" w:color="auto" w:fill="auto"/>
            <w:vAlign w:val="center"/>
          </w:tcPr>
          <w:p w:rsidR="00AC3602" w:rsidRPr="002969F8" w:rsidRDefault="00AC3602" w:rsidP="009D2502">
            <w:pPr>
              <w:spacing w:before="0"/>
              <w:jc w:val="both"/>
              <w:rPr>
                <w:rFonts w:ascii="Times New Roman" w:hAnsi="Times New Roman" w:cs="Times New Roman"/>
                <w:color w:val="000000"/>
                <w:sz w:val="26"/>
                <w:szCs w:val="26"/>
              </w:rPr>
            </w:pPr>
            <w:r w:rsidRPr="00EA2EBA">
              <w:rPr>
                <w:rFonts w:ascii="Times New Roman" w:hAnsi="Times New Roman" w:cs="Times New Roman"/>
                <w:b/>
                <w:bCs/>
                <w:color w:val="000000"/>
                <w:sz w:val="26"/>
                <w:szCs w:val="26"/>
              </w:rPr>
              <w:t>9h:</w:t>
            </w:r>
            <w:r>
              <w:rPr>
                <w:rFonts w:ascii="Times New Roman" w:hAnsi="Times New Roman" w:cs="Times New Roman"/>
                <w:color w:val="000000"/>
                <w:sz w:val="26"/>
                <w:szCs w:val="26"/>
              </w:rPr>
              <w:t xml:space="preserve"> Làm việc với HTX Lâm nghiệp An Việt Phát về kế hoạch liên kết hỗ trợ triển khai việc cấp chứng chỉ rừng FSC tại các huyện trên địa bàn tỉnh</w:t>
            </w:r>
          </w:p>
        </w:tc>
        <w:tc>
          <w:tcPr>
            <w:tcW w:w="1413" w:type="dxa"/>
            <w:tcBorders>
              <w:top w:val="single" w:sz="4" w:space="0" w:color="auto"/>
            </w:tcBorders>
            <w:shd w:val="clear" w:color="auto" w:fill="auto"/>
            <w:vAlign w:val="center"/>
          </w:tcPr>
          <w:p w:rsidR="00AC3602" w:rsidRPr="002969F8" w:rsidRDefault="00AC3602" w:rsidP="009D2502">
            <w:pPr>
              <w:spacing w:before="0"/>
              <w:ind w:right="-76"/>
              <w:jc w:val="both"/>
              <w:rPr>
                <w:rFonts w:ascii="Times New Roman" w:hAnsi="Times New Roman" w:cs="Times New Roman"/>
                <w:color w:val="000000"/>
                <w:sz w:val="26"/>
                <w:szCs w:val="26"/>
              </w:rPr>
            </w:pPr>
            <w:r>
              <w:rPr>
                <w:rFonts w:ascii="Times New Roman" w:hAnsi="Times New Roman" w:cs="Times New Roman"/>
                <w:color w:val="000000"/>
                <w:sz w:val="26"/>
                <w:szCs w:val="26"/>
              </w:rPr>
              <w:t>Đ/c Trân, PGĐ Sở NN</w:t>
            </w:r>
          </w:p>
        </w:tc>
        <w:tc>
          <w:tcPr>
            <w:tcW w:w="1694" w:type="dxa"/>
            <w:tcBorders>
              <w:top w:val="single" w:sz="4" w:space="0" w:color="auto"/>
            </w:tcBorders>
            <w:shd w:val="clear" w:color="auto" w:fill="auto"/>
            <w:vAlign w:val="center"/>
          </w:tcPr>
          <w:p w:rsidR="00AC3602" w:rsidRPr="002969F8" w:rsidRDefault="00AC3602" w:rsidP="009D2502">
            <w:pPr>
              <w:spacing w:before="0"/>
              <w:ind w:right="-111"/>
              <w:jc w:val="both"/>
              <w:rPr>
                <w:rFonts w:ascii="Times New Roman" w:hAnsi="Times New Roman" w:cs="Times New Roman"/>
                <w:color w:val="000000"/>
                <w:sz w:val="26"/>
                <w:szCs w:val="26"/>
              </w:rPr>
            </w:pPr>
            <w:r>
              <w:rPr>
                <w:rFonts w:ascii="Times New Roman" w:hAnsi="Times New Roman" w:cs="Times New Roman"/>
                <w:color w:val="000000"/>
                <w:sz w:val="26"/>
                <w:szCs w:val="26"/>
              </w:rPr>
              <w:t>Phòng họp 1-Sở NN</w:t>
            </w:r>
          </w:p>
        </w:tc>
        <w:tc>
          <w:tcPr>
            <w:tcW w:w="1461" w:type="dxa"/>
            <w:tcBorders>
              <w:top w:val="single" w:sz="4" w:space="0" w:color="auto"/>
            </w:tcBorders>
            <w:shd w:val="clear" w:color="auto" w:fill="auto"/>
            <w:vAlign w:val="center"/>
          </w:tcPr>
          <w:p w:rsidR="00AC3602" w:rsidRPr="002969F8" w:rsidRDefault="00AC3602" w:rsidP="009D2502">
            <w:pPr>
              <w:spacing w:before="0"/>
              <w:rPr>
                <w:rFonts w:ascii="Times New Roman" w:hAnsi="Times New Roman" w:cs="Times New Roman"/>
                <w:color w:val="000000"/>
                <w:sz w:val="26"/>
                <w:szCs w:val="26"/>
              </w:rPr>
            </w:pPr>
            <w:r>
              <w:rPr>
                <w:rFonts w:ascii="Times New Roman" w:hAnsi="Times New Roman" w:cs="Times New Roman"/>
                <w:color w:val="000000"/>
                <w:sz w:val="26"/>
                <w:szCs w:val="26"/>
              </w:rPr>
              <w:t>Phòng SDPTR</w:t>
            </w:r>
          </w:p>
        </w:tc>
        <w:tc>
          <w:tcPr>
            <w:tcW w:w="1161" w:type="dxa"/>
            <w:tcBorders>
              <w:top w:val="single" w:sz="4" w:space="0" w:color="auto"/>
            </w:tcBorders>
            <w:shd w:val="clear" w:color="auto" w:fill="auto"/>
            <w:vAlign w:val="center"/>
          </w:tcPr>
          <w:p w:rsidR="00AC3602" w:rsidRPr="002969F8" w:rsidRDefault="00AC3602" w:rsidP="009D2502">
            <w:pPr>
              <w:spacing w:before="0"/>
              <w:jc w:val="both"/>
              <w:rPr>
                <w:rFonts w:ascii="Times New Roman" w:hAnsi="Times New Roman" w:cs="Times New Roman"/>
                <w:color w:val="000000"/>
                <w:sz w:val="26"/>
                <w:szCs w:val="26"/>
              </w:rPr>
            </w:pPr>
          </w:p>
        </w:tc>
        <w:tc>
          <w:tcPr>
            <w:tcW w:w="2514" w:type="dxa"/>
            <w:tcBorders>
              <w:top w:val="single" w:sz="4" w:space="0" w:color="auto"/>
            </w:tcBorders>
            <w:shd w:val="clear" w:color="auto" w:fill="auto"/>
            <w:vAlign w:val="center"/>
          </w:tcPr>
          <w:p w:rsidR="009D2502" w:rsidRDefault="009D2502" w:rsidP="009D2502">
            <w:pPr>
              <w:spacing w:before="0"/>
              <w:jc w:val="both"/>
              <w:rPr>
                <w:rFonts w:ascii="Times New Roman" w:hAnsi="Times New Roman" w:cs="Times New Roman"/>
                <w:color w:val="000000"/>
                <w:sz w:val="26"/>
                <w:szCs w:val="26"/>
              </w:rPr>
            </w:pPr>
            <w:r>
              <w:rPr>
                <w:rFonts w:ascii="Times New Roman" w:hAnsi="Times New Roman" w:cs="Times New Roman"/>
                <w:color w:val="000000"/>
                <w:sz w:val="26"/>
                <w:szCs w:val="26"/>
              </w:rPr>
              <w:t>- Đ/c Bảo, PCCT phụ trách;</w:t>
            </w:r>
          </w:p>
          <w:p w:rsidR="00AC3602" w:rsidRPr="002969F8" w:rsidRDefault="009D2502" w:rsidP="009D2502">
            <w:pPr>
              <w:spacing w:before="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AC3602">
              <w:rPr>
                <w:rFonts w:ascii="Times New Roman" w:hAnsi="Times New Roman" w:cs="Times New Roman"/>
                <w:color w:val="000000"/>
                <w:sz w:val="26"/>
                <w:szCs w:val="26"/>
              </w:rPr>
              <w:t>Phòng SDPTR</w:t>
            </w:r>
          </w:p>
        </w:tc>
      </w:tr>
      <w:tr w:rsidR="00AC3602" w:rsidRPr="00581E12" w:rsidTr="00546BDF">
        <w:trPr>
          <w:trHeight w:val="620"/>
        </w:trPr>
        <w:tc>
          <w:tcPr>
            <w:tcW w:w="1188" w:type="dxa"/>
            <w:vMerge/>
            <w:shd w:val="clear" w:color="auto" w:fill="auto"/>
            <w:vAlign w:val="center"/>
          </w:tcPr>
          <w:p w:rsidR="00AC3602" w:rsidRPr="007616C4" w:rsidRDefault="00AC3602" w:rsidP="009D2502">
            <w:pPr>
              <w:spacing w:before="0"/>
              <w:rPr>
                <w:rFonts w:ascii="Times New Roman" w:hAnsi="Times New Roman" w:cs="Times New Roman"/>
                <w:b/>
                <w:color w:val="000000"/>
                <w:sz w:val="26"/>
                <w:szCs w:val="26"/>
              </w:rPr>
            </w:pPr>
          </w:p>
        </w:tc>
        <w:tc>
          <w:tcPr>
            <w:tcW w:w="902" w:type="dxa"/>
            <w:vMerge/>
            <w:shd w:val="clear" w:color="auto" w:fill="auto"/>
            <w:vAlign w:val="center"/>
          </w:tcPr>
          <w:p w:rsidR="00AC3602" w:rsidRPr="002969F8" w:rsidRDefault="00AC3602" w:rsidP="009D2502">
            <w:pPr>
              <w:spacing w:before="0"/>
              <w:rPr>
                <w:rFonts w:ascii="Times New Roman" w:hAnsi="Times New Roman" w:cs="Times New Roman"/>
                <w:sz w:val="26"/>
                <w:szCs w:val="26"/>
              </w:rPr>
            </w:pPr>
          </w:p>
        </w:tc>
        <w:tc>
          <w:tcPr>
            <w:tcW w:w="4234" w:type="dxa"/>
            <w:tcBorders>
              <w:top w:val="single" w:sz="4" w:space="0" w:color="auto"/>
            </w:tcBorders>
            <w:shd w:val="clear" w:color="auto" w:fill="auto"/>
            <w:vAlign w:val="center"/>
          </w:tcPr>
          <w:p w:rsidR="00AC3602" w:rsidRDefault="00AC3602" w:rsidP="009D2502">
            <w:pPr>
              <w:spacing w:before="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Khảo sát hiện trường khu vực đề nghị chuyển loại rừng tại khu vực </w:t>
            </w:r>
            <w:r w:rsidR="00676AC8">
              <w:rPr>
                <w:rFonts w:ascii="Times New Roman" w:hAnsi="Times New Roman" w:cs="Times New Roman"/>
                <w:color w:val="000000"/>
                <w:sz w:val="26"/>
                <w:szCs w:val="26"/>
              </w:rPr>
              <w:t>n</w:t>
            </w:r>
            <w:r>
              <w:rPr>
                <w:rFonts w:ascii="Times New Roman" w:hAnsi="Times New Roman" w:cs="Times New Roman"/>
                <w:color w:val="000000"/>
                <w:sz w:val="26"/>
                <w:szCs w:val="26"/>
              </w:rPr>
              <w:t>úi Cấm, thôn Chánh Thắng, xã Cát Thành, huyện Phù Cát</w:t>
            </w:r>
          </w:p>
        </w:tc>
        <w:tc>
          <w:tcPr>
            <w:tcW w:w="1413" w:type="dxa"/>
            <w:tcBorders>
              <w:top w:val="single" w:sz="4" w:space="0" w:color="auto"/>
            </w:tcBorders>
            <w:shd w:val="clear" w:color="auto" w:fill="auto"/>
            <w:vAlign w:val="center"/>
          </w:tcPr>
          <w:p w:rsidR="00AC3602" w:rsidRDefault="00CE0471" w:rsidP="009D2502">
            <w:pPr>
              <w:spacing w:before="0"/>
              <w:ind w:right="-76"/>
              <w:jc w:val="both"/>
              <w:rPr>
                <w:rFonts w:ascii="Times New Roman" w:hAnsi="Times New Roman" w:cs="Times New Roman"/>
                <w:color w:val="000000"/>
                <w:sz w:val="26"/>
                <w:szCs w:val="26"/>
              </w:rPr>
            </w:pPr>
            <w:r>
              <w:rPr>
                <w:rFonts w:ascii="Times New Roman" w:hAnsi="Times New Roman" w:cs="Times New Roman"/>
                <w:color w:val="000000"/>
                <w:sz w:val="26"/>
                <w:szCs w:val="26"/>
              </w:rPr>
              <w:t>Đ/c Sáu, PCCT</w:t>
            </w:r>
          </w:p>
        </w:tc>
        <w:tc>
          <w:tcPr>
            <w:tcW w:w="1694" w:type="dxa"/>
            <w:tcBorders>
              <w:top w:val="single" w:sz="4" w:space="0" w:color="auto"/>
            </w:tcBorders>
            <w:shd w:val="clear" w:color="auto" w:fill="auto"/>
            <w:vAlign w:val="center"/>
          </w:tcPr>
          <w:p w:rsidR="00AC3602" w:rsidRDefault="00CE0471" w:rsidP="009D2502">
            <w:pPr>
              <w:spacing w:before="0"/>
              <w:ind w:right="-111"/>
              <w:jc w:val="both"/>
              <w:rPr>
                <w:rFonts w:ascii="Times New Roman" w:hAnsi="Times New Roman" w:cs="Times New Roman"/>
                <w:color w:val="000000"/>
                <w:sz w:val="26"/>
                <w:szCs w:val="26"/>
              </w:rPr>
            </w:pPr>
            <w:r>
              <w:rPr>
                <w:rFonts w:ascii="Times New Roman" w:hAnsi="Times New Roman" w:cs="Times New Roman"/>
                <w:color w:val="000000"/>
                <w:sz w:val="26"/>
                <w:szCs w:val="26"/>
              </w:rPr>
              <w:t>Huyện Phù Cát</w:t>
            </w:r>
          </w:p>
        </w:tc>
        <w:tc>
          <w:tcPr>
            <w:tcW w:w="1461" w:type="dxa"/>
            <w:tcBorders>
              <w:top w:val="single" w:sz="4" w:space="0" w:color="auto"/>
            </w:tcBorders>
            <w:shd w:val="clear" w:color="auto" w:fill="auto"/>
            <w:vAlign w:val="center"/>
          </w:tcPr>
          <w:p w:rsidR="00AC3602" w:rsidRDefault="00AC3602" w:rsidP="009D2502">
            <w:pPr>
              <w:spacing w:before="0"/>
              <w:rPr>
                <w:rFonts w:ascii="Times New Roman" w:hAnsi="Times New Roman" w:cs="Times New Roman"/>
                <w:color w:val="000000"/>
                <w:sz w:val="26"/>
                <w:szCs w:val="26"/>
              </w:rPr>
            </w:pPr>
          </w:p>
        </w:tc>
        <w:tc>
          <w:tcPr>
            <w:tcW w:w="1161" w:type="dxa"/>
            <w:tcBorders>
              <w:top w:val="single" w:sz="4" w:space="0" w:color="auto"/>
            </w:tcBorders>
            <w:shd w:val="clear" w:color="auto" w:fill="auto"/>
            <w:vAlign w:val="center"/>
          </w:tcPr>
          <w:p w:rsidR="00AC3602" w:rsidRPr="002969F8" w:rsidRDefault="005E7DBD" w:rsidP="009D2502">
            <w:pPr>
              <w:spacing w:before="0"/>
              <w:jc w:val="both"/>
              <w:rPr>
                <w:rFonts w:ascii="Times New Roman" w:hAnsi="Times New Roman" w:cs="Times New Roman"/>
                <w:color w:val="000000"/>
                <w:sz w:val="26"/>
                <w:szCs w:val="26"/>
              </w:rPr>
            </w:pPr>
            <w:r>
              <w:rPr>
                <w:rFonts w:ascii="Times New Roman" w:hAnsi="Times New Roman" w:cs="Times New Roman"/>
                <w:color w:val="000000"/>
                <w:sz w:val="26"/>
                <w:szCs w:val="26"/>
              </w:rPr>
              <w:t>Xe 0888</w:t>
            </w:r>
          </w:p>
        </w:tc>
        <w:tc>
          <w:tcPr>
            <w:tcW w:w="2514" w:type="dxa"/>
            <w:tcBorders>
              <w:top w:val="single" w:sz="4" w:space="0" w:color="auto"/>
            </w:tcBorders>
            <w:shd w:val="clear" w:color="auto" w:fill="auto"/>
            <w:vAlign w:val="center"/>
          </w:tcPr>
          <w:p w:rsidR="005E7DBD" w:rsidRDefault="005E7DBD" w:rsidP="009D2502">
            <w:pPr>
              <w:spacing w:before="0"/>
              <w:jc w:val="both"/>
              <w:rPr>
                <w:rFonts w:ascii="Times New Roman" w:hAnsi="Times New Roman" w:cs="Times New Roman"/>
                <w:sz w:val="26"/>
                <w:szCs w:val="26"/>
              </w:rPr>
            </w:pPr>
            <w:r>
              <w:rPr>
                <w:rFonts w:ascii="Times New Roman" w:hAnsi="Times New Roman" w:cs="Times New Roman"/>
                <w:sz w:val="26"/>
                <w:szCs w:val="26"/>
              </w:rPr>
              <w:t xml:space="preserve">- </w:t>
            </w:r>
            <w:r w:rsidRPr="000B210D">
              <w:rPr>
                <w:rFonts w:ascii="Times New Roman" w:hAnsi="Times New Roman" w:cs="Times New Roman"/>
                <w:sz w:val="26"/>
                <w:szCs w:val="26"/>
              </w:rPr>
              <w:t>Phòng QLBVR;</w:t>
            </w:r>
          </w:p>
          <w:p w:rsidR="00AC3602" w:rsidRDefault="005E7DBD" w:rsidP="009D2502">
            <w:pPr>
              <w:spacing w:before="0"/>
              <w:jc w:val="both"/>
              <w:rPr>
                <w:rFonts w:ascii="Times New Roman" w:hAnsi="Times New Roman" w:cs="Times New Roman"/>
                <w:color w:val="000000"/>
                <w:sz w:val="26"/>
                <w:szCs w:val="26"/>
              </w:rPr>
            </w:pPr>
            <w:r>
              <w:rPr>
                <w:rFonts w:ascii="Times New Roman" w:hAnsi="Times New Roman" w:cs="Times New Roman"/>
                <w:sz w:val="26"/>
                <w:szCs w:val="26"/>
              </w:rPr>
              <w:t>- Theo GM</w:t>
            </w:r>
          </w:p>
        </w:tc>
      </w:tr>
      <w:tr w:rsidR="0085078A" w:rsidRPr="00581E12" w:rsidTr="001273C2">
        <w:trPr>
          <w:trHeight w:val="621"/>
        </w:trPr>
        <w:tc>
          <w:tcPr>
            <w:tcW w:w="1188" w:type="dxa"/>
            <w:vMerge/>
            <w:tcBorders>
              <w:bottom w:val="single" w:sz="4" w:space="0" w:color="auto"/>
            </w:tcBorders>
            <w:shd w:val="clear" w:color="auto" w:fill="auto"/>
            <w:vAlign w:val="center"/>
          </w:tcPr>
          <w:p w:rsidR="0085078A" w:rsidRPr="002969F8" w:rsidRDefault="0085078A" w:rsidP="009D2502">
            <w:pPr>
              <w:spacing w:before="0"/>
              <w:rPr>
                <w:rFonts w:ascii="Times New Roman" w:hAnsi="Times New Roman" w:cs="Times New Roman"/>
                <w:b/>
                <w:color w:val="000000"/>
                <w:sz w:val="26"/>
                <w:szCs w:val="26"/>
              </w:rPr>
            </w:pPr>
          </w:p>
        </w:tc>
        <w:tc>
          <w:tcPr>
            <w:tcW w:w="902" w:type="dxa"/>
            <w:tcBorders>
              <w:bottom w:val="single" w:sz="4" w:space="0" w:color="auto"/>
            </w:tcBorders>
            <w:shd w:val="clear" w:color="auto" w:fill="auto"/>
            <w:vAlign w:val="center"/>
          </w:tcPr>
          <w:p w:rsidR="0085078A" w:rsidRPr="002969F8" w:rsidRDefault="0085078A" w:rsidP="009D2502">
            <w:pPr>
              <w:spacing w:before="0"/>
              <w:rPr>
                <w:rFonts w:ascii="Times New Roman" w:hAnsi="Times New Roman" w:cs="Times New Roman"/>
                <w:sz w:val="26"/>
                <w:szCs w:val="26"/>
              </w:rPr>
            </w:pPr>
            <w:r w:rsidRPr="002969F8">
              <w:rPr>
                <w:rFonts w:ascii="Times New Roman" w:hAnsi="Times New Roman" w:cs="Times New Roman"/>
                <w:sz w:val="26"/>
                <w:szCs w:val="26"/>
              </w:rPr>
              <w:t>Chiều</w:t>
            </w:r>
          </w:p>
        </w:tc>
        <w:tc>
          <w:tcPr>
            <w:tcW w:w="4234" w:type="dxa"/>
            <w:tcBorders>
              <w:top w:val="single" w:sz="4" w:space="0" w:color="auto"/>
              <w:bottom w:val="single" w:sz="4" w:space="0" w:color="auto"/>
            </w:tcBorders>
            <w:shd w:val="clear" w:color="auto" w:fill="auto"/>
            <w:vAlign w:val="center"/>
          </w:tcPr>
          <w:p w:rsidR="0085078A" w:rsidRPr="002969F8" w:rsidRDefault="0085078A" w:rsidP="009D2502">
            <w:pPr>
              <w:spacing w:before="0"/>
              <w:jc w:val="both"/>
              <w:rPr>
                <w:rFonts w:ascii="Times New Roman" w:hAnsi="Times New Roman" w:cs="Times New Roman"/>
                <w:sz w:val="26"/>
                <w:szCs w:val="26"/>
                <w:lang w:val="nl-NL"/>
              </w:rPr>
            </w:pPr>
          </w:p>
        </w:tc>
        <w:tc>
          <w:tcPr>
            <w:tcW w:w="1413" w:type="dxa"/>
            <w:tcBorders>
              <w:bottom w:val="single" w:sz="4" w:space="0" w:color="auto"/>
            </w:tcBorders>
            <w:shd w:val="clear" w:color="auto" w:fill="auto"/>
            <w:vAlign w:val="center"/>
          </w:tcPr>
          <w:p w:rsidR="0085078A" w:rsidRPr="002969F8" w:rsidRDefault="0085078A" w:rsidP="009D2502">
            <w:pPr>
              <w:spacing w:before="0"/>
              <w:ind w:right="-76"/>
              <w:jc w:val="both"/>
              <w:rPr>
                <w:rFonts w:ascii="Times New Roman" w:hAnsi="Times New Roman" w:cs="Times New Roman"/>
                <w:sz w:val="26"/>
                <w:szCs w:val="26"/>
              </w:rPr>
            </w:pPr>
          </w:p>
        </w:tc>
        <w:tc>
          <w:tcPr>
            <w:tcW w:w="1694" w:type="dxa"/>
            <w:tcBorders>
              <w:bottom w:val="single" w:sz="4" w:space="0" w:color="auto"/>
            </w:tcBorders>
            <w:shd w:val="clear" w:color="auto" w:fill="auto"/>
            <w:vAlign w:val="center"/>
          </w:tcPr>
          <w:p w:rsidR="0085078A" w:rsidRPr="002969F8" w:rsidRDefault="0085078A" w:rsidP="009D2502">
            <w:pPr>
              <w:spacing w:before="0"/>
              <w:ind w:right="-76"/>
              <w:rPr>
                <w:rFonts w:ascii="Times New Roman" w:hAnsi="Times New Roman" w:cs="Times New Roman"/>
                <w:sz w:val="26"/>
                <w:szCs w:val="26"/>
              </w:rPr>
            </w:pPr>
          </w:p>
        </w:tc>
        <w:tc>
          <w:tcPr>
            <w:tcW w:w="1461" w:type="dxa"/>
            <w:tcBorders>
              <w:bottom w:val="single" w:sz="4" w:space="0" w:color="auto"/>
            </w:tcBorders>
            <w:shd w:val="clear" w:color="auto" w:fill="auto"/>
            <w:vAlign w:val="center"/>
          </w:tcPr>
          <w:p w:rsidR="0085078A" w:rsidRPr="002969F8" w:rsidRDefault="0085078A" w:rsidP="009D2502">
            <w:pPr>
              <w:spacing w:before="0"/>
              <w:ind w:right="-87"/>
              <w:rPr>
                <w:rFonts w:ascii="Times New Roman" w:hAnsi="Times New Roman" w:cs="Times New Roman"/>
                <w:sz w:val="26"/>
                <w:szCs w:val="26"/>
              </w:rPr>
            </w:pPr>
          </w:p>
        </w:tc>
        <w:tc>
          <w:tcPr>
            <w:tcW w:w="1161" w:type="dxa"/>
            <w:tcBorders>
              <w:bottom w:val="single" w:sz="4" w:space="0" w:color="auto"/>
            </w:tcBorders>
            <w:shd w:val="clear" w:color="auto" w:fill="auto"/>
            <w:vAlign w:val="center"/>
          </w:tcPr>
          <w:p w:rsidR="0085078A" w:rsidRPr="002969F8" w:rsidRDefault="0085078A" w:rsidP="009D2502">
            <w:pPr>
              <w:spacing w:before="0"/>
              <w:jc w:val="both"/>
              <w:rPr>
                <w:rFonts w:ascii="Times New Roman" w:hAnsi="Times New Roman" w:cs="Times New Roman"/>
                <w:sz w:val="26"/>
                <w:szCs w:val="26"/>
              </w:rPr>
            </w:pPr>
          </w:p>
        </w:tc>
        <w:tc>
          <w:tcPr>
            <w:tcW w:w="2514" w:type="dxa"/>
            <w:tcBorders>
              <w:bottom w:val="single" w:sz="4" w:space="0" w:color="auto"/>
            </w:tcBorders>
            <w:shd w:val="clear" w:color="auto" w:fill="auto"/>
            <w:vAlign w:val="center"/>
          </w:tcPr>
          <w:p w:rsidR="0085078A" w:rsidRPr="002969F8" w:rsidRDefault="0085078A" w:rsidP="009D2502">
            <w:pPr>
              <w:spacing w:before="0"/>
              <w:jc w:val="both"/>
              <w:rPr>
                <w:rFonts w:ascii="Times New Roman" w:hAnsi="Times New Roman" w:cs="Times New Roman"/>
                <w:color w:val="000000"/>
                <w:sz w:val="26"/>
                <w:szCs w:val="26"/>
              </w:rPr>
            </w:pPr>
          </w:p>
        </w:tc>
      </w:tr>
      <w:tr w:rsidR="00710896" w:rsidRPr="00581E12" w:rsidTr="00137C31">
        <w:trPr>
          <w:trHeight w:val="1325"/>
        </w:trPr>
        <w:tc>
          <w:tcPr>
            <w:tcW w:w="1188" w:type="dxa"/>
            <w:vMerge w:val="restart"/>
            <w:tcBorders>
              <w:top w:val="single" w:sz="4" w:space="0" w:color="auto"/>
            </w:tcBorders>
            <w:shd w:val="clear" w:color="auto" w:fill="auto"/>
            <w:vAlign w:val="center"/>
          </w:tcPr>
          <w:p w:rsidR="00710896" w:rsidRPr="002969F8" w:rsidRDefault="00710896" w:rsidP="009D2502">
            <w:pPr>
              <w:spacing w:before="0"/>
              <w:rPr>
                <w:rFonts w:ascii="Times New Roman" w:hAnsi="Times New Roman" w:cs="Times New Roman"/>
                <w:b/>
                <w:color w:val="000000"/>
                <w:sz w:val="26"/>
                <w:szCs w:val="26"/>
              </w:rPr>
            </w:pPr>
            <w:r>
              <w:rPr>
                <w:rFonts w:ascii="Times New Roman" w:hAnsi="Times New Roman" w:cs="Times New Roman"/>
                <w:b/>
                <w:color w:val="000000"/>
                <w:sz w:val="26"/>
                <w:szCs w:val="26"/>
              </w:rPr>
              <w:t>T</w:t>
            </w:r>
            <w:r w:rsidRPr="002969F8">
              <w:rPr>
                <w:rFonts w:ascii="Times New Roman" w:hAnsi="Times New Roman" w:cs="Times New Roman"/>
                <w:b/>
                <w:color w:val="000000"/>
                <w:sz w:val="26"/>
                <w:szCs w:val="26"/>
              </w:rPr>
              <w:t>hứ Sáu</w:t>
            </w:r>
          </w:p>
          <w:p w:rsidR="00710896" w:rsidRPr="002969F8" w:rsidRDefault="00710896" w:rsidP="009D2502">
            <w:pPr>
              <w:spacing w:before="0"/>
              <w:rPr>
                <w:rFonts w:ascii="Times New Roman" w:hAnsi="Times New Roman" w:cs="Times New Roman"/>
                <w:b/>
                <w:color w:val="000000"/>
                <w:sz w:val="26"/>
                <w:szCs w:val="26"/>
              </w:rPr>
            </w:pPr>
            <w:r>
              <w:rPr>
                <w:rFonts w:ascii="Times New Roman" w:hAnsi="Times New Roman" w:cs="Times New Roman"/>
                <w:b/>
                <w:color w:val="000000"/>
                <w:sz w:val="26"/>
                <w:szCs w:val="26"/>
              </w:rPr>
              <w:t>20</w:t>
            </w:r>
            <w:r w:rsidRPr="002969F8">
              <w:rPr>
                <w:rFonts w:ascii="Times New Roman" w:hAnsi="Times New Roman" w:cs="Times New Roman"/>
                <w:b/>
                <w:color w:val="000000"/>
                <w:sz w:val="26"/>
                <w:szCs w:val="26"/>
              </w:rPr>
              <w:t>/5</w:t>
            </w:r>
          </w:p>
        </w:tc>
        <w:tc>
          <w:tcPr>
            <w:tcW w:w="902" w:type="dxa"/>
            <w:tcBorders>
              <w:top w:val="single" w:sz="4" w:space="0" w:color="auto"/>
            </w:tcBorders>
            <w:shd w:val="clear" w:color="auto" w:fill="auto"/>
            <w:vAlign w:val="center"/>
          </w:tcPr>
          <w:p w:rsidR="00710896" w:rsidRPr="002969F8" w:rsidRDefault="00710896" w:rsidP="009D2502">
            <w:pPr>
              <w:spacing w:before="0"/>
              <w:rPr>
                <w:rFonts w:ascii="Times New Roman" w:hAnsi="Times New Roman" w:cs="Times New Roman"/>
                <w:sz w:val="26"/>
                <w:szCs w:val="26"/>
              </w:rPr>
            </w:pPr>
            <w:r w:rsidRPr="002969F8">
              <w:rPr>
                <w:rFonts w:ascii="Times New Roman" w:hAnsi="Times New Roman" w:cs="Times New Roman"/>
                <w:sz w:val="26"/>
                <w:szCs w:val="26"/>
              </w:rPr>
              <w:t>Sáng</w:t>
            </w:r>
          </w:p>
        </w:tc>
        <w:tc>
          <w:tcPr>
            <w:tcW w:w="4234" w:type="dxa"/>
            <w:tcBorders>
              <w:top w:val="single" w:sz="4" w:space="0" w:color="auto"/>
            </w:tcBorders>
            <w:shd w:val="clear" w:color="auto" w:fill="auto"/>
            <w:vAlign w:val="center"/>
          </w:tcPr>
          <w:p w:rsidR="00710896" w:rsidRPr="002969F8" w:rsidRDefault="00710896" w:rsidP="009D2502">
            <w:pPr>
              <w:spacing w:before="0"/>
              <w:jc w:val="both"/>
              <w:rPr>
                <w:rFonts w:ascii="Times New Roman" w:hAnsi="Times New Roman" w:cs="Times New Roman"/>
                <w:sz w:val="26"/>
                <w:szCs w:val="26"/>
              </w:rPr>
            </w:pPr>
            <w:r>
              <w:rPr>
                <w:rFonts w:ascii="Times New Roman" w:hAnsi="Times New Roman" w:cs="Times New Roman"/>
                <w:sz w:val="26"/>
                <w:szCs w:val="26"/>
              </w:rPr>
              <w:t>Kiểm tra điều kiện cấp mã số cơ sở nuôi động vật hoang dã nguy cấp, quý, hiếm tại huyện Tuy Phước</w:t>
            </w:r>
          </w:p>
        </w:tc>
        <w:tc>
          <w:tcPr>
            <w:tcW w:w="1413" w:type="dxa"/>
            <w:tcBorders>
              <w:top w:val="single" w:sz="4" w:space="0" w:color="auto"/>
            </w:tcBorders>
            <w:shd w:val="clear" w:color="auto" w:fill="auto"/>
            <w:vAlign w:val="center"/>
          </w:tcPr>
          <w:p w:rsidR="00710896" w:rsidRDefault="00710896" w:rsidP="009D2502">
            <w:pPr>
              <w:spacing w:before="0"/>
              <w:ind w:right="-76"/>
              <w:jc w:val="both"/>
              <w:rPr>
                <w:rFonts w:ascii="Times New Roman" w:hAnsi="Times New Roman" w:cs="Times New Roman"/>
                <w:color w:val="000000"/>
                <w:sz w:val="26"/>
                <w:szCs w:val="26"/>
              </w:rPr>
            </w:pPr>
            <w:r>
              <w:rPr>
                <w:rFonts w:ascii="Times New Roman" w:hAnsi="Times New Roman" w:cs="Times New Roman"/>
                <w:color w:val="000000"/>
                <w:sz w:val="26"/>
                <w:szCs w:val="26"/>
              </w:rPr>
              <w:t>Đ/c Sáu, PCCT</w:t>
            </w:r>
          </w:p>
        </w:tc>
        <w:tc>
          <w:tcPr>
            <w:tcW w:w="1694" w:type="dxa"/>
            <w:shd w:val="clear" w:color="auto" w:fill="auto"/>
            <w:vAlign w:val="center"/>
          </w:tcPr>
          <w:p w:rsidR="00710896" w:rsidRDefault="00710896" w:rsidP="009D2502">
            <w:pPr>
              <w:spacing w:before="0"/>
              <w:ind w:right="-111"/>
              <w:jc w:val="both"/>
              <w:rPr>
                <w:rFonts w:ascii="Times New Roman" w:hAnsi="Times New Roman" w:cs="Times New Roman"/>
                <w:color w:val="000000"/>
                <w:sz w:val="26"/>
                <w:szCs w:val="26"/>
              </w:rPr>
            </w:pPr>
            <w:r>
              <w:rPr>
                <w:rFonts w:ascii="Times New Roman" w:hAnsi="Times New Roman" w:cs="Times New Roman"/>
                <w:color w:val="000000"/>
                <w:sz w:val="26"/>
                <w:szCs w:val="26"/>
              </w:rPr>
              <w:t>Huyện Tuy Phước</w:t>
            </w:r>
          </w:p>
        </w:tc>
        <w:tc>
          <w:tcPr>
            <w:tcW w:w="1461" w:type="dxa"/>
            <w:shd w:val="clear" w:color="auto" w:fill="auto"/>
            <w:vAlign w:val="center"/>
          </w:tcPr>
          <w:p w:rsidR="00710896" w:rsidRDefault="00710896" w:rsidP="009D2502">
            <w:pPr>
              <w:spacing w:before="0"/>
              <w:rPr>
                <w:rFonts w:ascii="Times New Roman" w:hAnsi="Times New Roman" w:cs="Times New Roman"/>
                <w:color w:val="000000"/>
                <w:sz w:val="26"/>
                <w:szCs w:val="26"/>
              </w:rPr>
            </w:pPr>
          </w:p>
        </w:tc>
        <w:tc>
          <w:tcPr>
            <w:tcW w:w="1161" w:type="dxa"/>
            <w:shd w:val="clear" w:color="auto" w:fill="auto"/>
            <w:vAlign w:val="center"/>
          </w:tcPr>
          <w:p w:rsidR="00710896" w:rsidRPr="002969F8" w:rsidRDefault="00710896" w:rsidP="009D2502">
            <w:pPr>
              <w:spacing w:before="0"/>
              <w:jc w:val="both"/>
              <w:rPr>
                <w:rFonts w:ascii="Times New Roman" w:hAnsi="Times New Roman" w:cs="Times New Roman"/>
                <w:color w:val="000000"/>
                <w:sz w:val="26"/>
                <w:szCs w:val="26"/>
              </w:rPr>
            </w:pPr>
            <w:r>
              <w:rPr>
                <w:rFonts w:ascii="Times New Roman" w:hAnsi="Times New Roman" w:cs="Times New Roman"/>
                <w:color w:val="000000"/>
                <w:sz w:val="26"/>
                <w:szCs w:val="26"/>
              </w:rPr>
              <w:t>Xe 0888</w:t>
            </w:r>
          </w:p>
        </w:tc>
        <w:tc>
          <w:tcPr>
            <w:tcW w:w="2514" w:type="dxa"/>
            <w:shd w:val="clear" w:color="auto" w:fill="auto"/>
            <w:vAlign w:val="center"/>
          </w:tcPr>
          <w:p w:rsidR="00710896" w:rsidRDefault="00710896" w:rsidP="009D2502">
            <w:pPr>
              <w:spacing w:before="0"/>
              <w:jc w:val="both"/>
              <w:rPr>
                <w:rFonts w:ascii="Times New Roman" w:hAnsi="Times New Roman" w:cs="Times New Roman"/>
                <w:sz w:val="26"/>
                <w:szCs w:val="26"/>
              </w:rPr>
            </w:pPr>
            <w:r>
              <w:rPr>
                <w:rFonts w:ascii="Times New Roman" w:hAnsi="Times New Roman" w:cs="Times New Roman"/>
                <w:sz w:val="26"/>
                <w:szCs w:val="26"/>
              </w:rPr>
              <w:t xml:space="preserve">- </w:t>
            </w:r>
            <w:r w:rsidRPr="000B210D">
              <w:rPr>
                <w:rFonts w:ascii="Times New Roman" w:hAnsi="Times New Roman" w:cs="Times New Roman"/>
                <w:sz w:val="26"/>
                <w:szCs w:val="26"/>
              </w:rPr>
              <w:t>Phòng QLBVR;</w:t>
            </w:r>
          </w:p>
          <w:p w:rsidR="00710896" w:rsidRDefault="00710896" w:rsidP="009D2502">
            <w:pPr>
              <w:spacing w:before="0"/>
              <w:jc w:val="both"/>
              <w:rPr>
                <w:rFonts w:ascii="Times New Roman" w:hAnsi="Times New Roman" w:cs="Times New Roman"/>
                <w:color w:val="000000"/>
                <w:sz w:val="26"/>
                <w:szCs w:val="26"/>
              </w:rPr>
            </w:pPr>
            <w:r>
              <w:rPr>
                <w:rFonts w:ascii="Times New Roman" w:hAnsi="Times New Roman" w:cs="Times New Roman"/>
                <w:sz w:val="26"/>
                <w:szCs w:val="26"/>
              </w:rPr>
              <w:t>- Theo GM</w:t>
            </w:r>
          </w:p>
        </w:tc>
      </w:tr>
      <w:tr w:rsidR="00411DD0" w:rsidRPr="00581E12" w:rsidTr="00981B0C">
        <w:trPr>
          <w:trHeight w:val="646"/>
        </w:trPr>
        <w:tc>
          <w:tcPr>
            <w:tcW w:w="1188" w:type="dxa"/>
            <w:vMerge/>
            <w:shd w:val="clear" w:color="auto" w:fill="auto"/>
            <w:vAlign w:val="center"/>
          </w:tcPr>
          <w:p w:rsidR="00411DD0" w:rsidRPr="002969F8" w:rsidRDefault="00411DD0" w:rsidP="009D2502">
            <w:pPr>
              <w:spacing w:before="0"/>
              <w:rPr>
                <w:rFonts w:ascii="Times New Roman" w:hAnsi="Times New Roman" w:cs="Times New Roman"/>
                <w:color w:val="000000"/>
                <w:sz w:val="26"/>
                <w:szCs w:val="26"/>
              </w:rPr>
            </w:pPr>
          </w:p>
        </w:tc>
        <w:tc>
          <w:tcPr>
            <w:tcW w:w="902" w:type="dxa"/>
            <w:vMerge w:val="restart"/>
            <w:shd w:val="clear" w:color="auto" w:fill="auto"/>
            <w:vAlign w:val="center"/>
          </w:tcPr>
          <w:p w:rsidR="00411DD0" w:rsidRPr="002969F8" w:rsidRDefault="00411DD0" w:rsidP="009D2502">
            <w:pPr>
              <w:spacing w:before="0"/>
              <w:rPr>
                <w:rFonts w:ascii="Times New Roman" w:hAnsi="Times New Roman" w:cs="Times New Roman"/>
                <w:color w:val="000000"/>
                <w:sz w:val="26"/>
                <w:szCs w:val="26"/>
              </w:rPr>
            </w:pPr>
            <w:r w:rsidRPr="002969F8">
              <w:rPr>
                <w:rFonts w:ascii="Times New Roman" w:hAnsi="Times New Roman" w:cs="Times New Roman"/>
                <w:color w:val="000000"/>
                <w:sz w:val="26"/>
                <w:szCs w:val="26"/>
              </w:rPr>
              <w:t>Chiều</w:t>
            </w:r>
          </w:p>
        </w:tc>
        <w:tc>
          <w:tcPr>
            <w:tcW w:w="4234" w:type="dxa"/>
            <w:tcBorders>
              <w:top w:val="single" w:sz="4" w:space="0" w:color="auto"/>
              <w:bottom w:val="single" w:sz="4" w:space="0" w:color="auto"/>
            </w:tcBorders>
            <w:shd w:val="clear" w:color="auto" w:fill="auto"/>
            <w:vAlign w:val="center"/>
          </w:tcPr>
          <w:p w:rsidR="00411DD0" w:rsidRPr="002969F8" w:rsidRDefault="00411DD0" w:rsidP="009D2502">
            <w:pPr>
              <w:spacing w:before="0"/>
              <w:jc w:val="both"/>
              <w:rPr>
                <w:rFonts w:ascii="Times New Roman" w:hAnsi="Times New Roman" w:cs="Times New Roman"/>
                <w:color w:val="000000"/>
                <w:sz w:val="26"/>
                <w:szCs w:val="26"/>
              </w:rPr>
            </w:pPr>
            <w:r w:rsidRPr="00EA2EBA">
              <w:rPr>
                <w:rFonts w:ascii="Times New Roman" w:hAnsi="Times New Roman" w:cs="Times New Roman"/>
                <w:b/>
                <w:bCs/>
                <w:color w:val="000000"/>
                <w:sz w:val="26"/>
                <w:szCs w:val="26"/>
              </w:rPr>
              <w:t>13h:</w:t>
            </w:r>
            <w:r>
              <w:rPr>
                <w:rFonts w:ascii="Times New Roman" w:hAnsi="Times New Roman" w:cs="Times New Roman"/>
                <w:color w:val="000000"/>
                <w:sz w:val="26"/>
                <w:szCs w:val="26"/>
              </w:rPr>
              <w:t xml:space="preserve"> Thẩm định nguồn giống cây trồng lâm nghiêp của Cty TNHH Lâm nghiệp Hà Thanh</w:t>
            </w:r>
          </w:p>
        </w:tc>
        <w:tc>
          <w:tcPr>
            <w:tcW w:w="1413" w:type="dxa"/>
            <w:tcBorders>
              <w:top w:val="single" w:sz="4" w:space="0" w:color="auto"/>
              <w:bottom w:val="single" w:sz="4" w:space="0" w:color="auto"/>
            </w:tcBorders>
            <w:shd w:val="clear" w:color="auto" w:fill="auto"/>
            <w:vAlign w:val="center"/>
          </w:tcPr>
          <w:p w:rsidR="00411DD0" w:rsidRPr="002969F8" w:rsidRDefault="00191329" w:rsidP="009D2502">
            <w:pPr>
              <w:spacing w:before="0"/>
              <w:ind w:left="-108" w:right="-76"/>
              <w:rPr>
                <w:rFonts w:ascii="Times New Roman" w:hAnsi="Times New Roman" w:cs="Times New Roman"/>
                <w:color w:val="000000"/>
                <w:sz w:val="26"/>
                <w:szCs w:val="26"/>
              </w:rPr>
            </w:pPr>
            <w:r>
              <w:rPr>
                <w:rFonts w:ascii="Times New Roman" w:hAnsi="Times New Roman" w:cs="Times New Roman"/>
                <w:color w:val="000000"/>
                <w:sz w:val="26"/>
                <w:szCs w:val="26"/>
              </w:rPr>
              <w:t xml:space="preserve">Đ/c </w:t>
            </w:r>
            <w:r w:rsidR="00C5281B">
              <w:rPr>
                <w:rFonts w:ascii="Times New Roman" w:hAnsi="Times New Roman" w:cs="Times New Roman"/>
                <w:color w:val="000000"/>
                <w:sz w:val="26"/>
                <w:szCs w:val="26"/>
              </w:rPr>
              <w:t>Nguyên</w:t>
            </w:r>
            <w:r>
              <w:rPr>
                <w:rFonts w:ascii="Times New Roman" w:hAnsi="Times New Roman" w:cs="Times New Roman"/>
                <w:color w:val="000000"/>
                <w:sz w:val="26"/>
                <w:szCs w:val="26"/>
              </w:rPr>
              <w:t>, PCCT</w:t>
            </w:r>
          </w:p>
        </w:tc>
        <w:tc>
          <w:tcPr>
            <w:tcW w:w="1694" w:type="dxa"/>
            <w:tcBorders>
              <w:top w:val="single" w:sz="4" w:space="0" w:color="auto"/>
              <w:bottom w:val="single" w:sz="4" w:space="0" w:color="auto"/>
            </w:tcBorders>
            <w:shd w:val="clear" w:color="auto" w:fill="auto"/>
            <w:vAlign w:val="center"/>
          </w:tcPr>
          <w:p w:rsidR="00411DD0" w:rsidRPr="002969F8" w:rsidRDefault="00411DD0" w:rsidP="009D2502">
            <w:pPr>
              <w:spacing w:before="0"/>
              <w:ind w:left="-108" w:right="-76"/>
              <w:rPr>
                <w:rFonts w:ascii="Times New Roman" w:hAnsi="Times New Roman" w:cs="Times New Roman"/>
                <w:color w:val="000000"/>
                <w:sz w:val="26"/>
                <w:szCs w:val="26"/>
              </w:rPr>
            </w:pPr>
            <w:r>
              <w:rPr>
                <w:rFonts w:ascii="Times New Roman" w:hAnsi="Times New Roman" w:cs="Times New Roman"/>
                <w:color w:val="000000"/>
                <w:sz w:val="26"/>
                <w:szCs w:val="26"/>
              </w:rPr>
              <w:t>Huyện Vân Canh</w:t>
            </w:r>
          </w:p>
        </w:tc>
        <w:tc>
          <w:tcPr>
            <w:tcW w:w="1461" w:type="dxa"/>
            <w:tcBorders>
              <w:top w:val="single" w:sz="4" w:space="0" w:color="auto"/>
              <w:bottom w:val="single" w:sz="4" w:space="0" w:color="auto"/>
            </w:tcBorders>
            <w:shd w:val="clear" w:color="auto" w:fill="auto"/>
            <w:vAlign w:val="center"/>
          </w:tcPr>
          <w:p w:rsidR="00411DD0" w:rsidRPr="002969F8" w:rsidRDefault="00411DD0" w:rsidP="009D2502">
            <w:pPr>
              <w:spacing w:before="0"/>
              <w:ind w:left="-108" w:right="-87"/>
              <w:rPr>
                <w:rFonts w:ascii="Times New Roman" w:hAnsi="Times New Roman" w:cs="Times New Roman"/>
                <w:color w:val="000000"/>
                <w:sz w:val="26"/>
                <w:szCs w:val="26"/>
              </w:rPr>
            </w:pPr>
            <w:r>
              <w:rPr>
                <w:rFonts w:ascii="Times New Roman" w:hAnsi="Times New Roman" w:cs="Times New Roman"/>
                <w:color w:val="000000"/>
                <w:sz w:val="26"/>
                <w:szCs w:val="26"/>
              </w:rPr>
              <w:t>Phòng SDPTR</w:t>
            </w:r>
          </w:p>
        </w:tc>
        <w:tc>
          <w:tcPr>
            <w:tcW w:w="1161" w:type="dxa"/>
            <w:tcBorders>
              <w:top w:val="single" w:sz="4" w:space="0" w:color="auto"/>
              <w:bottom w:val="single" w:sz="4" w:space="0" w:color="auto"/>
            </w:tcBorders>
            <w:shd w:val="clear" w:color="auto" w:fill="auto"/>
            <w:vAlign w:val="center"/>
          </w:tcPr>
          <w:p w:rsidR="00411DD0" w:rsidRPr="002969F8" w:rsidRDefault="00411DD0" w:rsidP="009D2502">
            <w:pPr>
              <w:spacing w:before="0"/>
              <w:jc w:val="both"/>
              <w:rPr>
                <w:rFonts w:ascii="Times New Roman" w:hAnsi="Times New Roman" w:cs="Times New Roman"/>
                <w:color w:val="000000"/>
                <w:sz w:val="26"/>
                <w:szCs w:val="26"/>
              </w:rPr>
            </w:pPr>
            <w:r>
              <w:rPr>
                <w:rFonts w:ascii="Times New Roman" w:hAnsi="Times New Roman" w:cs="Times New Roman"/>
                <w:color w:val="000000"/>
                <w:sz w:val="26"/>
                <w:szCs w:val="26"/>
              </w:rPr>
              <w:t>Xe 0888</w:t>
            </w:r>
          </w:p>
        </w:tc>
        <w:tc>
          <w:tcPr>
            <w:tcW w:w="2514" w:type="dxa"/>
            <w:tcBorders>
              <w:top w:val="single" w:sz="4" w:space="0" w:color="auto"/>
              <w:bottom w:val="single" w:sz="4" w:space="0" w:color="auto"/>
            </w:tcBorders>
            <w:shd w:val="clear" w:color="auto" w:fill="auto"/>
            <w:vAlign w:val="center"/>
          </w:tcPr>
          <w:p w:rsidR="00411DD0" w:rsidRPr="000B210D" w:rsidRDefault="00411DD0" w:rsidP="009D2502">
            <w:pPr>
              <w:spacing w:before="0"/>
              <w:jc w:val="left"/>
              <w:rPr>
                <w:rFonts w:ascii="Times New Roman" w:hAnsi="Times New Roman" w:cs="Times New Roman"/>
                <w:sz w:val="26"/>
                <w:szCs w:val="26"/>
              </w:rPr>
            </w:pPr>
            <w:r>
              <w:rPr>
                <w:rFonts w:ascii="Times New Roman" w:hAnsi="Times New Roman" w:cs="Times New Roman"/>
                <w:sz w:val="26"/>
                <w:szCs w:val="26"/>
              </w:rPr>
              <w:t xml:space="preserve">- </w:t>
            </w:r>
            <w:r w:rsidRPr="000B210D">
              <w:rPr>
                <w:rFonts w:ascii="Times New Roman" w:hAnsi="Times New Roman" w:cs="Times New Roman"/>
                <w:sz w:val="26"/>
                <w:szCs w:val="26"/>
              </w:rPr>
              <w:t>Phòng SDPTR</w:t>
            </w:r>
            <w:r>
              <w:rPr>
                <w:rFonts w:ascii="Times New Roman" w:hAnsi="Times New Roman" w:cs="Times New Roman"/>
                <w:sz w:val="26"/>
                <w:szCs w:val="26"/>
              </w:rPr>
              <w:t>;</w:t>
            </w:r>
          </w:p>
          <w:p w:rsidR="00411DD0" w:rsidRPr="000B210D" w:rsidRDefault="00411DD0" w:rsidP="009D2502">
            <w:pPr>
              <w:spacing w:before="0"/>
              <w:jc w:val="left"/>
              <w:rPr>
                <w:rFonts w:ascii="Times New Roman" w:hAnsi="Times New Roman" w:cs="Times New Roman"/>
                <w:sz w:val="26"/>
                <w:szCs w:val="26"/>
              </w:rPr>
            </w:pPr>
            <w:r>
              <w:rPr>
                <w:rFonts w:ascii="Times New Roman" w:hAnsi="Times New Roman" w:cs="Times New Roman"/>
                <w:sz w:val="26"/>
                <w:szCs w:val="26"/>
              </w:rPr>
              <w:t xml:space="preserve">- </w:t>
            </w:r>
            <w:r w:rsidRPr="000B210D">
              <w:rPr>
                <w:rFonts w:ascii="Times New Roman" w:hAnsi="Times New Roman" w:cs="Times New Roman"/>
                <w:sz w:val="26"/>
                <w:szCs w:val="26"/>
              </w:rPr>
              <w:t xml:space="preserve">Phòng </w:t>
            </w:r>
            <w:r>
              <w:rPr>
                <w:rFonts w:ascii="Times New Roman" w:hAnsi="Times New Roman" w:cs="Times New Roman"/>
                <w:sz w:val="26"/>
                <w:szCs w:val="26"/>
              </w:rPr>
              <w:t>TTPC</w:t>
            </w:r>
            <w:r w:rsidRPr="000B210D">
              <w:rPr>
                <w:rFonts w:ascii="Times New Roman" w:hAnsi="Times New Roman" w:cs="Times New Roman"/>
                <w:sz w:val="26"/>
                <w:szCs w:val="26"/>
              </w:rPr>
              <w:t>;</w:t>
            </w:r>
          </w:p>
        </w:tc>
      </w:tr>
      <w:tr w:rsidR="00411DD0" w:rsidRPr="00581E12" w:rsidTr="000B4E38">
        <w:trPr>
          <w:trHeight w:val="646"/>
        </w:trPr>
        <w:tc>
          <w:tcPr>
            <w:tcW w:w="1188" w:type="dxa"/>
            <w:vMerge/>
            <w:shd w:val="clear" w:color="auto" w:fill="auto"/>
            <w:vAlign w:val="center"/>
          </w:tcPr>
          <w:p w:rsidR="00411DD0" w:rsidRPr="002969F8" w:rsidRDefault="00411DD0" w:rsidP="009D2502">
            <w:pPr>
              <w:spacing w:before="0"/>
              <w:rPr>
                <w:rFonts w:ascii="Times New Roman" w:hAnsi="Times New Roman" w:cs="Times New Roman"/>
                <w:color w:val="000000"/>
                <w:sz w:val="26"/>
                <w:szCs w:val="26"/>
              </w:rPr>
            </w:pPr>
          </w:p>
        </w:tc>
        <w:tc>
          <w:tcPr>
            <w:tcW w:w="902" w:type="dxa"/>
            <w:vMerge/>
            <w:shd w:val="clear" w:color="auto" w:fill="auto"/>
            <w:vAlign w:val="center"/>
          </w:tcPr>
          <w:p w:rsidR="00411DD0" w:rsidRPr="002969F8" w:rsidRDefault="00411DD0" w:rsidP="009D2502">
            <w:pPr>
              <w:spacing w:before="0"/>
              <w:rPr>
                <w:rFonts w:ascii="Times New Roman" w:hAnsi="Times New Roman" w:cs="Times New Roman"/>
                <w:color w:val="000000"/>
                <w:sz w:val="26"/>
                <w:szCs w:val="26"/>
              </w:rPr>
            </w:pPr>
          </w:p>
        </w:tc>
        <w:tc>
          <w:tcPr>
            <w:tcW w:w="4234" w:type="dxa"/>
            <w:tcBorders>
              <w:top w:val="single" w:sz="4" w:space="0" w:color="auto"/>
              <w:bottom w:val="single" w:sz="4" w:space="0" w:color="auto"/>
            </w:tcBorders>
            <w:shd w:val="clear" w:color="auto" w:fill="auto"/>
            <w:vAlign w:val="center"/>
          </w:tcPr>
          <w:p w:rsidR="00411DD0" w:rsidRDefault="00411DD0" w:rsidP="009D2502">
            <w:pPr>
              <w:spacing w:before="0"/>
              <w:jc w:val="both"/>
              <w:rPr>
                <w:rFonts w:ascii="Times New Roman" w:hAnsi="Times New Roman" w:cs="Times New Roman"/>
                <w:color w:val="000000"/>
                <w:sz w:val="26"/>
                <w:szCs w:val="26"/>
              </w:rPr>
            </w:pPr>
            <w:r>
              <w:rPr>
                <w:rFonts w:ascii="Times New Roman" w:hAnsi="Times New Roman" w:cs="Times New Roman"/>
                <w:color w:val="000000"/>
                <w:sz w:val="26"/>
                <w:szCs w:val="26"/>
              </w:rPr>
              <w:t>14h: Họp chuyển đổi số ngành Nông nghiệp v</w:t>
            </w:r>
            <w:r w:rsidR="001758E0">
              <w:rPr>
                <w:rFonts w:ascii="Times New Roman" w:hAnsi="Times New Roman" w:cs="Times New Roman"/>
                <w:color w:val="000000"/>
                <w:sz w:val="26"/>
                <w:szCs w:val="26"/>
              </w:rPr>
              <w:t>à</w:t>
            </w:r>
            <w:r>
              <w:rPr>
                <w:rFonts w:ascii="Times New Roman" w:hAnsi="Times New Roman" w:cs="Times New Roman"/>
                <w:color w:val="000000"/>
                <w:sz w:val="26"/>
                <w:szCs w:val="26"/>
              </w:rPr>
              <w:t xml:space="preserve"> PTNT</w:t>
            </w:r>
          </w:p>
        </w:tc>
        <w:tc>
          <w:tcPr>
            <w:tcW w:w="1413" w:type="dxa"/>
            <w:tcBorders>
              <w:top w:val="single" w:sz="4" w:space="0" w:color="auto"/>
              <w:bottom w:val="single" w:sz="4" w:space="0" w:color="auto"/>
            </w:tcBorders>
            <w:shd w:val="clear" w:color="auto" w:fill="auto"/>
            <w:vAlign w:val="center"/>
          </w:tcPr>
          <w:p w:rsidR="00411DD0" w:rsidRPr="002969F8" w:rsidRDefault="00411DD0" w:rsidP="009D2502">
            <w:pPr>
              <w:spacing w:before="0"/>
              <w:ind w:left="-108" w:right="-76"/>
              <w:rPr>
                <w:rFonts w:ascii="Times New Roman" w:hAnsi="Times New Roman" w:cs="Times New Roman"/>
                <w:color w:val="000000"/>
                <w:sz w:val="26"/>
                <w:szCs w:val="26"/>
              </w:rPr>
            </w:pPr>
            <w:r>
              <w:rPr>
                <w:rFonts w:ascii="Times New Roman" w:hAnsi="Times New Roman" w:cs="Times New Roman"/>
                <w:color w:val="000000"/>
                <w:sz w:val="26"/>
                <w:szCs w:val="26"/>
              </w:rPr>
              <w:t>Đ/c Phúc, GĐ Sở NN</w:t>
            </w:r>
          </w:p>
        </w:tc>
        <w:tc>
          <w:tcPr>
            <w:tcW w:w="1694" w:type="dxa"/>
            <w:tcBorders>
              <w:top w:val="single" w:sz="4" w:space="0" w:color="auto"/>
              <w:bottom w:val="single" w:sz="4" w:space="0" w:color="auto"/>
            </w:tcBorders>
            <w:shd w:val="clear" w:color="auto" w:fill="auto"/>
            <w:vAlign w:val="center"/>
          </w:tcPr>
          <w:p w:rsidR="00411DD0" w:rsidRPr="002969F8" w:rsidRDefault="00411DD0" w:rsidP="009D2502">
            <w:pPr>
              <w:spacing w:before="0"/>
              <w:ind w:left="-108" w:right="-76"/>
              <w:rPr>
                <w:rFonts w:ascii="Times New Roman" w:hAnsi="Times New Roman" w:cs="Times New Roman"/>
                <w:color w:val="000000"/>
                <w:sz w:val="26"/>
                <w:szCs w:val="26"/>
              </w:rPr>
            </w:pPr>
            <w:r>
              <w:rPr>
                <w:rFonts w:ascii="Times New Roman" w:hAnsi="Times New Roman" w:cs="Times New Roman"/>
                <w:color w:val="000000"/>
                <w:sz w:val="26"/>
                <w:szCs w:val="26"/>
              </w:rPr>
              <w:t>Phòng Hội thảo</w:t>
            </w:r>
          </w:p>
        </w:tc>
        <w:tc>
          <w:tcPr>
            <w:tcW w:w="1461" w:type="dxa"/>
            <w:tcBorders>
              <w:top w:val="single" w:sz="4" w:space="0" w:color="auto"/>
              <w:bottom w:val="single" w:sz="4" w:space="0" w:color="auto"/>
            </w:tcBorders>
            <w:shd w:val="clear" w:color="auto" w:fill="auto"/>
            <w:vAlign w:val="center"/>
          </w:tcPr>
          <w:p w:rsidR="00411DD0" w:rsidRPr="002969F8" w:rsidRDefault="00411DD0" w:rsidP="009D2502">
            <w:pPr>
              <w:spacing w:before="0"/>
              <w:ind w:left="-108" w:right="-87"/>
              <w:rPr>
                <w:rFonts w:ascii="Times New Roman" w:hAnsi="Times New Roman" w:cs="Times New Roman"/>
                <w:color w:val="000000"/>
                <w:sz w:val="26"/>
                <w:szCs w:val="26"/>
              </w:rPr>
            </w:pPr>
          </w:p>
        </w:tc>
        <w:tc>
          <w:tcPr>
            <w:tcW w:w="1161" w:type="dxa"/>
            <w:tcBorders>
              <w:top w:val="single" w:sz="4" w:space="0" w:color="auto"/>
              <w:bottom w:val="single" w:sz="4" w:space="0" w:color="auto"/>
            </w:tcBorders>
            <w:shd w:val="clear" w:color="auto" w:fill="auto"/>
            <w:vAlign w:val="center"/>
          </w:tcPr>
          <w:p w:rsidR="00411DD0" w:rsidRPr="002969F8" w:rsidRDefault="00411DD0" w:rsidP="009D2502">
            <w:pPr>
              <w:spacing w:before="0"/>
              <w:jc w:val="both"/>
              <w:rPr>
                <w:rFonts w:ascii="Times New Roman" w:hAnsi="Times New Roman" w:cs="Times New Roman"/>
                <w:color w:val="000000"/>
                <w:sz w:val="26"/>
                <w:szCs w:val="26"/>
              </w:rPr>
            </w:pPr>
          </w:p>
        </w:tc>
        <w:tc>
          <w:tcPr>
            <w:tcW w:w="2514" w:type="dxa"/>
            <w:tcBorders>
              <w:top w:val="single" w:sz="4" w:space="0" w:color="auto"/>
              <w:bottom w:val="single" w:sz="4" w:space="0" w:color="auto"/>
            </w:tcBorders>
            <w:shd w:val="clear" w:color="auto" w:fill="auto"/>
            <w:vAlign w:val="center"/>
          </w:tcPr>
          <w:p w:rsidR="00411DD0" w:rsidRPr="002969F8" w:rsidRDefault="00411DD0" w:rsidP="009D2502">
            <w:pPr>
              <w:spacing w:before="0"/>
              <w:jc w:val="both"/>
              <w:rPr>
                <w:rFonts w:ascii="Times New Roman" w:hAnsi="Times New Roman" w:cs="Times New Roman"/>
                <w:color w:val="000000"/>
                <w:sz w:val="26"/>
                <w:szCs w:val="26"/>
              </w:rPr>
            </w:pPr>
            <w:r>
              <w:rPr>
                <w:rFonts w:ascii="Times New Roman" w:hAnsi="Times New Roman" w:cs="Times New Roman"/>
                <w:color w:val="000000"/>
                <w:sz w:val="26"/>
                <w:szCs w:val="26"/>
              </w:rPr>
              <w:t>Đ/c Bảo, PCCT phụ trách</w:t>
            </w:r>
          </w:p>
        </w:tc>
      </w:tr>
      <w:tr w:rsidR="00411DD0" w:rsidRPr="00581E12" w:rsidTr="008670CB">
        <w:trPr>
          <w:trHeight w:val="512"/>
        </w:trPr>
        <w:tc>
          <w:tcPr>
            <w:tcW w:w="1188" w:type="dxa"/>
            <w:shd w:val="clear" w:color="auto" w:fill="auto"/>
            <w:vAlign w:val="center"/>
          </w:tcPr>
          <w:p w:rsidR="00411DD0" w:rsidRPr="006B5A48" w:rsidRDefault="00411DD0" w:rsidP="009D2502">
            <w:pPr>
              <w:spacing w:before="0"/>
              <w:rPr>
                <w:rFonts w:ascii="Times New Roman" w:hAnsi="Times New Roman"/>
                <w:b/>
                <w:color w:val="FF0000"/>
                <w:sz w:val="24"/>
                <w:szCs w:val="24"/>
              </w:rPr>
            </w:pPr>
            <w:r w:rsidRPr="006B5A48">
              <w:rPr>
                <w:rFonts w:ascii="Times New Roman" w:hAnsi="Times New Roman"/>
                <w:b/>
                <w:color w:val="FF0000"/>
                <w:sz w:val="24"/>
                <w:szCs w:val="24"/>
              </w:rPr>
              <w:t>Thứ Bảy</w:t>
            </w:r>
          </w:p>
          <w:p w:rsidR="00411DD0" w:rsidRPr="006B5A48" w:rsidRDefault="00411DD0" w:rsidP="009D2502">
            <w:pPr>
              <w:spacing w:before="0"/>
              <w:rPr>
                <w:rFonts w:ascii="Times New Roman" w:hAnsi="Times New Roman"/>
                <w:b/>
                <w:color w:val="FF0000"/>
                <w:sz w:val="24"/>
                <w:szCs w:val="24"/>
              </w:rPr>
            </w:pPr>
            <w:r>
              <w:rPr>
                <w:rFonts w:ascii="Times New Roman" w:hAnsi="Times New Roman"/>
                <w:b/>
                <w:color w:val="FF0000"/>
                <w:sz w:val="24"/>
                <w:szCs w:val="24"/>
              </w:rPr>
              <w:t>21</w:t>
            </w:r>
            <w:r w:rsidRPr="006B5A48">
              <w:rPr>
                <w:rFonts w:ascii="Times New Roman" w:hAnsi="Times New Roman"/>
                <w:b/>
                <w:color w:val="FF0000"/>
                <w:sz w:val="24"/>
                <w:szCs w:val="24"/>
              </w:rPr>
              <w:t>/5</w:t>
            </w:r>
          </w:p>
        </w:tc>
        <w:tc>
          <w:tcPr>
            <w:tcW w:w="902" w:type="dxa"/>
            <w:shd w:val="clear" w:color="auto" w:fill="auto"/>
            <w:vAlign w:val="center"/>
          </w:tcPr>
          <w:p w:rsidR="00411DD0" w:rsidRPr="006B5A48" w:rsidRDefault="00411DD0" w:rsidP="009D2502">
            <w:pPr>
              <w:spacing w:before="0"/>
              <w:rPr>
                <w:rFonts w:ascii="Times New Roman" w:hAnsi="Times New Roman"/>
                <w:color w:val="FF0000"/>
                <w:sz w:val="24"/>
                <w:szCs w:val="24"/>
              </w:rPr>
            </w:pPr>
          </w:p>
        </w:tc>
        <w:tc>
          <w:tcPr>
            <w:tcW w:w="4234" w:type="dxa"/>
            <w:tcBorders>
              <w:top w:val="single" w:sz="4" w:space="0" w:color="auto"/>
              <w:bottom w:val="single" w:sz="4" w:space="0" w:color="auto"/>
            </w:tcBorders>
            <w:shd w:val="clear" w:color="auto" w:fill="auto"/>
            <w:vAlign w:val="center"/>
          </w:tcPr>
          <w:p w:rsidR="00411DD0" w:rsidRPr="006B5A48" w:rsidRDefault="00411DD0" w:rsidP="009D2502">
            <w:pPr>
              <w:spacing w:before="0"/>
              <w:jc w:val="both"/>
              <w:rPr>
                <w:rFonts w:ascii="Times New Roman" w:hAnsi="Times New Roman"/>
                <w:color w:val="FF0000"/>
                <w:sz w:val="24"/>
                <w:szCs w:val="24"/>
              </w:rPr>
            </w:pPr>
            <w:r w:rsidRPr="006B5A48">
              <w:rPr>
                <w:rFonts w:ascii="Times New Roman" w:hAnsi="Times New Roman"/>
                <w:color w:val="FF0000"/>
                <w:sz w:val="24"/>
                <w:szCs w:val="24"/>
              </w:rPr>
              <w:t xml:space="preserve">Trực PCCCR: Tổ </w:t>
            </w:r>
            <w:r>
              <w:rPr>
                <w:rFonts w:ascii="Times New Roman" w:hAnsi="Times New Roman"/>
                <w:color w:val="FF0000"/>
                <w:sz w:val="24"/>
                <w:szCs w:val="24"/>
              </w:rPr>
              <w:t>3</w:t>
            </w:r>
          </w:p>
        </w:tc>
        <w:tc>
          <w:tcPr>
            <w:tcW w:w="1413" w:type="dxa"/>
            <w:tcBorders>
              <w:top w:val="single" w:sz="4" w:space="0" w:color="auto"/>
              <w:bottom w:val="single" w:sz="4" w:space="0" w:color="auto"/>
            </w:tcBorders>
            <w:shd w:val="clear" w:color="auto" w:fill="auto"/>
            <w:vAlign w:val="center"/>
          </w:tcPr>
          <w:p w:rsidR="00411DD0" w:rsidRPr="00EB1254" w:rsidRDefault="00411DD0" w:rsidP="009D2502">
            <w:pPr>
              <w:spacing w:before="0"/>
              <w:ind w:left="-108" w:right="-76"/>
              <w:jc w:val="both"/>
              <w:rPr>
                <w:rFonts w:ascii="Times New Roman" w:hAnsi="Times New Roman"/>
                <w:color w:val="000000"/>
                <w:sz w:val="24"/>
                <w:szCs w:val="24"/>
              </w:rPr>
            </w:pPr>
          </w:p>
        </w:tc>
        <w:tc>
          <w:tcPr>
            <w:tcW w:w="1694" w:type="dxa"/>
            <w:tcBorders>
              <w:top w:val="single" w:sz="4" w:space="0" w:color="auto"/>
              <w:bottom w:val="single" w:sz="4" w:space="0" w:color="auto"/>
            </w:tcBorders>
            <w:shd w:val="clear" w:color="auto" w:fill="auto"/>
            <w:vAlign w:val="center"/>
          </w:tcPr>
          <w:p w:rsidR="00411DD0" w:rsidRPr="00EB1254" w:rsidRDefault="00411DD0" w:rsidP="009D2502">
            <w:pPr>
              <w:spacing w:before="0"/>
              <w:ind w:right="-111"/>
              <w:jc w:val="both"/>
              <w:rPr>
                <w:rFonts w:ascii="Times New Roman" w:hAnsi="Times New Roman"/>
                <w:color w:val="000000"/>
                <w:sz w:val="24"/>
                <w:szCs w:val="24"/>
              </w:rPr>
            </w:pPr>
          </w:p>
        </w:tc>
        <w:tc>
          <w:tcPr>
            <w:tcW w:w="1461" w:type="dxa"/>
            <w:tcBorders>
              <w:top w:val="single" w:sz="4" w:space="0" w:color="auto"/>
              <w:bottom w:val="single" w:sz="4" w:space="0" w:color="auto"/>
            </w:tcBorders>
            <w:shd w:val="clear" w:color="auto" w:fill="auto"/>
            <w:vAlign w:val="center"/>
          </w:tcPr>
          <w:p w:rsidR="00411DD0" w:rsidRPr="00EB1254" w:rsidRDefault="00411DD0" w:rsidP="009D2502">
            <w:pPr>
              <w:spacing w:before="0"/>
              <w:jc w:val="both"/>
              <w:rPr>
                <w:rFonts w:ascii="Times New Roman" w:hAnsi="Times New Roman"/>
                <w:color w:val="000000"/>
                <w:sz w:val="24"/>
                <w:szCs w:val="24"/>
              </w:rPr>
            </w:pPr>
          </w:p>
        </w:tc>
        <w:tc>
          <w:tcPr>
            <w:tcW w:w="1161" w:type="dxa"/>
            <w:tcBorders>
              <w:top w:val="single" w:sz="4" w:space="0" w:color="auto"/>
              <w:bottom w:val="single" w:sz="4" w:space="0" w:color="auto"/>
            </w:tcBorders>
            <w:shd w:val="clear" w:color="auto" w:fill="auto"/>
            <w:vAlign w:val="center"/>
          </w:tcPr>
          <w:p w:rsidR="00411DD0" w:rsidRPr="00EB1254" w:rsidRDefault="00411DD0" w:rsidP="009D2502">
            <w:pPr>
              <w:spacing w:before="0"/>
              <w:jc w:val="both"/>
              <w:rPr>
                <w:rFonts w:ascii="Times New Roman" w:hAnsi="Times New Roman"/>
                <w:color w:val="000000"/>
                <w:sz w:val="24"/>
                <w:szCs w:val="24"/>
              </w:rPr>
            </w:pPr>
          </w:p>
        </w:tc>
        <w:tc>
          <w:tcPr>
            <w:tcW w:w="2514" w:type="dxa"/>
            <w:tcBorders>
              <w:top w:val="single" w:sz="4" w:space="0" w:color="auto"/>
              <w:bottom w:val="single" w:sz="4" w:space="0" w:color="auto"/>
            </w:tcBorders>
            <w:shd w:val="clear" w:color="auto" w:fill="auto"/>
            <w:vAlign w:val="center"/>
          </w:tcPr>
          <w:p w:rsidR="00411DD0" w:rsidRPr="00EB1254" w:rsidRDefault="00411DD0" w:rsidP="009D2502">
            <w:pPr>
              <w:spacing w:before="0"/>
              <w:jc w:val="both"/>
              <w:rPr>
                <w:rFonts w:ascii="Times New Roman" w:hAnsi="Times New Roman"/>
                <w:color w:val="000000"/>
                <w:sz w:val="24"/>
                <w:szCs w:val="24"/>
              </w:rPr>
            </w:pPr>
          </w:p>
        </w:tc>
      </w:tr>
      <w:tr w:rsidR="00411DD0" w:rsidRPr="00581E12" w:rsidTr="008670CB">
        <w:trPr>
          <w:trHeight w:val="512"/>
        </w:trPr>
        <w:tc>
          <w:tcPr>
            <w:tcW w:w="1188" w:type="dxa"/>
            <w:shd w:val="clear" w:color="auto" w:fill="auto"/>
            <w:vAlign w:val="center"/>
          </w:tcPr>
          <w:p w:rsidR="00411DD0" w:rsidRPr="006B5A48" w:rsidRDefault="00411DD0" w:rsidP="009D2502">
            <w:pPr>
              <w:spacing w:before="0"/>
              <w:rPr>
                <w:rFonts w:ascii="Times New Roman" w:hAnsi="Times New Roman"/>
                <w:b/>
                <w:color w:val="FF0000"/>
                <w:sz w:val="24"/>
                <w:szCs w:val="24"/>
              </w:rPr>
            </w:pPr>
            <w:r w:rsidRPr="006B5A48">
              <w:rPr>
                <w:rFonts w:ascii="Times New Roman" w:hAnsi="Times New Roman"/>
                <w:b/>
                <w:color w:val="FF0000"/>
                <w:sz w:val="24"/>
                <w:szCs w:val="24"/>
              </w:rPr>
              <w:t>Chủ Nhật</w:t>
            </w:r>
          </w:p>
          <w:p w:rsidR="00411DD0" w:rsidRPr="006B5A48" w:rsidRDefault="00411DD0" w:rsidP="009D2502">
            <w:pPr>
              <w:spacing w:before="0"/>
              <w:rPr>
                <w:rFonts w:ascii="Times New Roman" w:hAnsi="Times New Roman"/>
                <w:b/>
                <w:color w:val="FF0000"/>
                <w:sz w:val="24"/>
                <w:szCs w:val="24"/>
              </w:rPr>
            </w:pPr>
            <w:r>
              <w:rPr>
                <w:rFonts w:ascii="Times New Roman" w:hAnsi="Times New Roman"/>
                <w:b/>
                <w:color w:val="FF0000"/>
                <w:sz w:val="24"/>
                <w:szCs w:val="24"/>
              </w:rPr>
              <w:t>22</w:t>
            </w:r>
            <w:r w:rsidRPr="006B5A48">
              <w:rPr>
                <w:rFonts w:ascii="Times New Roman" w:hAnsi="Times New Roman"/>
                <w:b/>
                <w:color w:val="FF0000"/>
                <w:sz w:val="24"/>
                <w:szCs w:val="24"/>
              </w:rPr>
              <w:t>/5</w:t>
            </w:r>
          </w:p>
        </w:tc>
        <w:tc>
          <w:tcPr>
            <w:tcW w:w="902" w:type="dxa"/>
            <w:shd w:val="clear" w:color="auto" w:fill="auto"/>
            <w:vAlign w:val="center"/>
          </w:tcPr>
          <w:p w:rsidR="00411DD0" w:rsidRPr="006B5A48" w:rsidRDefault="00411DD0" w:rsidP="009D2502">
            <w:pPr>
              <w:spacing w:before="0"/>
              <w:rPr>
                <w:rFonts w:ascii="Times New Roman" w:hAnsi="Times New Roman"/>
                <w:color w:val="FF0000"/>
                <w:sz w:val="24"/>
                <w:szCs w:val="24"/>
              </w:rPr>
            </w:pPr>
          </w:p>
        </w:tc>
        <w:tc>
          <w:tcPr>
            <w:tcW w:w="4234" w:type="dxa"/>
            <w:tcBorders>
              <w:top w:val="single" w:sz="4" w:space="0" w:color="auto"/>
            </w:tcBorders>
            <w:shd w:val="clear" w:color="auto" w:fill="auto"/>
            <w:vAlign w:val="center"/>
          </w:tcPr>
          <w:p w:rsidR="00411DD0" w:rsidRPr="006B5A48" w:rsidRDefault="00411DD0" w:rsidP="009D2502">
            <w:pPr>
              <w:spacing w:before="0"/>
              <w:jc w:val="both"/>
              <w:rPr>
                <w:rFonts w:ascii="Times New Roman" w:hAnsi="Times New Roman"/>
                <w:color w:val="FF0000"/>
                <w:sz w:val="24"/>
                <w:szCs w:val="24"/>
              </w:rPr>
            </w:pPr>
            <w:r w:rsidRPr="006B5A48">
              <w:rPr>
                <w:rFonts w:ascii="Times New Roman" w:hAnsi="Times New Roman"/>
                <w:color w:val="FF0000"/>
                <w:sz w:val="24"/>
                <w:szCs w:val="24"/>
              </w:rPr>
              <w:t xml:space="preserve">Trực PCCCR: Tổ </w:t>
            </w:r>
            <w:r>
              <w:rPr>
                <w:rFonts w:ascii="Times New Roman" w:hAnsi="Times New Roman"/>
                <w:color w:val="FF0000"/>
                <w:sz w:val="24"/>
                <w:szCs w:val="24"/>
              </w:rPr>
              <w:t>1</w:t>
            </w:r>
          </w:p>
        </w:tc>
        <w:tc>
          <w:tcPr>
            <w:tcW w:w="1413" w:type="dxa"/>
            <w:tcBorders>
              <w:top w:val="single" w:sz="4" w:space="0" w:color="auto"/>
            </w:tcBorders>
            <w:shd w:val="clear" w:color="auto" w:fill="auto"/>
            <w:vAlign w:val="center"/>
          </w:tcPr>
          <w:p w:rsidR="00411DD0" w:rsidRPr="00EB1254" w:rsidRDefault="00411DD0" w:rsidP="009D2502">
            <w:pPr>
              <w:spacing w:before="0"/>
              <w:ind w:left="-108" w:right="-76"/>
              <w:jc w:val="both"/>
              <w:rPr>
                <w:rFonts w:ascii="Times New Roman" w:hAnsi="Times New Roman"/>
                <w:color w:val="000000"/>
                <w:sz w:val="24"/>
                <w:szCs w:val="24"/>
              </w:rPr>
            </w:pPr>
          </w:p>
        </w:tc>
        <w:tc>
          <w:tcPr>
            <w:tcW w:w="1694" w:type="dxa"/>
            <w:tcBorders>
              <w:top w:val="single" w:sz="4" w:space="0" w:color="auto"/>
            </w:tcBorders>
            <w:shd w:val="clear" w:color="auto" w:fill="auto"/>
            <w:vAlign w:val="center"/>
          </w:tcPr>
          <w:p w:rsidR="00411DD0" w:rsidRPr="00EB1254" w:rsidRDefault="00411DD0" w:rsidP="009D2502">
            <w:pPr>
              <w:spacing w:before="0"/>
              <w:ind w:right="-111"/>
              <w:jc w:val="both"/>
              <w:rPr>
                <w:rFonts w:ascii="Times New Roman" w:hAnsi="Times New Roman"/>
                <w:color w:val="000000"/>
                <w:sz w:val="24"/>
                <w:szCs w:val="24"/>
              </w:rPr>
            </w:pPr>
          </w:p>
        </w:tc>
        <w:tc>
          <w:tcPr>
            <w:tcW w:w="1461" w:type="dxa"/>
            <w:tcBorders>
              <w:top w:val="single" w:sz="4" w:space="0" w:color="auto"/>
            </w:tcBorders>
            <w:shd w:val="clear" w:color="auto" w:fill="auto"/>
            <w:vAlign w:val="center"/>
          </w:tcPr>
          <w:p w:rsidR="00411DD0" w:rsidRPr="00EB1254" w:rsidRDefault="00411DD0" w:rsidP="009D2502">
            <w:pPr>
              <w:spacing w:before="0"/>
              <w:jc w:val="both"/>
              <w:rPr>
                <w:rFonts w:ascii="Times New Roman" w:hAnsi="Times New Roman"/>
                <w:color w:val="000000"/>
                <w:sz w:val="24"/>
                <w:szCs w:val="24"/>
              </w:rPr>
            </w:pPr>
          </w:p>
        </w:tc>
        <w:tc>
          <w:tcPr>
            <w:tcW w:w="1161" w:type="dxa"/>
            <w:tcBorders>
              <w:top w:val="single" w:sz="4" w:space="0" w:color="auto"/>
            </w:tcBorders>
            <w:shd w:val="clear" w:color="auto" w:fill="auto"/>
            <w:vAlign w:val="center"/>
          </w:tcPr>
          <w:p w:rsidR="00411DD0" w:rsidRPr="00EB1254" w:rsidRDefault="00411DD0" w:rsidP="009D2502">
            <w:pPr>
              <w:spacing w:before="0"/>
              <w:jc w:val="both"/>
              <w:rPr>
                <w:rFonts w:ascii="Times New Roman" w:hAnsi="Times New Roman"/>
                <w:color w:val="000000"/>
                <w:sz w:val="24"/>
                <w:szCs w:val="24"/>
              </w:rPr>
            </w:pPr>
          </w:p>
        </w:tc>
        <w:tc>
          <w:tcPr>
            <w:tcW w:w="2514" w:type="dxa"/>
            <w:tcBorders>
              <w:top w:val="single" w:sz="4" w:space="0" w:color="auto"/>
            </w:tcBorders>
            <w:shd w:val="clear" w:color="auto" w:fill="auto"/>
            <w:vAlign w:val="center"/>
          </w:tcPr>
          <w:p w:rsidR="00411DD0" w:rsidRPr="00EB1254" w:rsidRDefault="00411DD0" w:rsidP="009D2502">
            <w:pPr>
              <w:spacing w:before="0"/>
              <w:jc w:val="both"/>
              <w:rPr>
                <w:rFonts w:ascii="Times New Roman" w:hAnsi="Times New Roman"/>
                <w:color w:val="000000"/>
                <w:sz w:val="24"/>
                <w:szCs w:val="24"/>
              </w:rPr>
            </w:pPr>
          </w:p>
        </w:tc>
      </w:tr>
    </w:tbl>
    <w:p w:rsidR="00B007A4" w:rsidRPr="00581E12" w:rsidRDefault="00B007A4" w:rsidP="009D2502">
      <w:pPr>
        <w:spacing w:before="0"/>
        <w:jc w:val="both"/>
        <w:rPr>
          <w:rFonts w:ascii="Times New Roman" w:hAnsi="Times New Roman"/>
          <w:sz w:val="24"/>
          <w:szCs w:val="24"/>
        </w:rPr>
      </w:pPr>
    </w:p>
    <w:sectPr w:rsidR="00B007A4" w:rsidRPr="00581E12" w:rsidSect="001824E2">
      <w:pgSz w:w="15840" w:h="12240" w:orient="landscape"/>
      <w:pgMar w:top="720" w:right="431" w:bottom="567" w:left="57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3179"/>
    <w:multiLevelType w:val="hybridMultilevel"/>
    <w:tmpl w:val="3F146F26"/>
    <w:lvl w:ilvl="0" w:tplc="321482B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30F7D"/>
    <w:multiLevelType w:val="hybridMultilevel"/>
    <w:tmpl w:val="F9E6B248"/>
    <w:lvl w:ilvl="0" w:tplc="E8801D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1330"/>
    <w:multiLevelType w:val="hybridMultilevel"/>
    <w:tmpl w:val="A1D8894E"/>
    <w:lvl w:ilvl="0" w:tplc="0018F1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2336B"/>
    <w:multiLevelType w:val="hybridMultilevel"/>
    <w:tmpl w:val="30102A54"/>
    <w:lvl w:ilvl="0" w:tplc="D97ACEDA">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A77E7"/>
    <w:multiLevelType w:val="hybridMultilevel"/>
    <w:tmpl w:val="22E03D62"/>
    <w:lvl w:ilvl="0" w:tplc="D17649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86052"/>
    <w:multiLevelType w:val="hybridMultilevel"/>
    <w:tmpl w:val="3F761E3C"/>
    <w:lvl w:ilvl="0" w:tplc="2D9C32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10F06"/>
    <w:multiLevelType w:val="hybridMultilevel"/>
    <w:tmpl w:val="58C4B012"/>
    <w:lvl w:ilvl="0" w:tplc="9796C9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372"/>
    <w:multiLevelType w:val="hybridMultilevel"/>
    <w:tmpl w:val="404028EA"/>
    <w:lvl w:ilvl="0" w:tplc="917E2B66">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A4752"/>
    <w:multiLevelType w:val="hybridMultilevel"/>
    <w:tmpl w:val="48543982"/>
    <w:lvl w:ilvl="0" w:tplc="8E7A6A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4246B"/>
    <w:multiLevelType w:val="hybridMultilevel"/>
    <w:tmpl w:val="0854DFDE"/>
    <w:lvl w:ilvl="0" w:tplc="A87AFA1E">
      <w:start w:val="16"/>
      <w:numFmt w:val="bullet"/>
      <w:lvlText w:val="-"/>
      <w:lvlJc w:val="left"/>
      <w:pPr>
        <w:ind w:left="224"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944" w:hanging="360"/>
      </w:pPr>
      <w:rPr>
        <w:rFonts w:ascii="Courier New" w:hAnsi="Courier New" w:cs="Courier New" w:hint="default"/>
      </w:rPr>
    </w:lvl>
    <w:lvl w:ilvl="2" w:tplc="04090005" w:tentative="1">
      <w:start w:val="1"/>
      <w:numFmt w:val="bullet"/>
      <w:lvlText w:val=""/>
      <w:lvlJc w:val="left"/>
      <w:pPr>
        <w:ind w:left="1664" w:hanging="360"/>
      </w:pPr>
      <w:rPr>
        <w:rFonts w:ascii="Wingdings" w:hAnsi="Wingdings" w:hint="default"/>
      </w:rPr>
    </w:lvl>
    <w:lvl w:ilvl="3" w:tplc="04090001" w:tentative="1">
      <w:start w:val="1"/>
      <w:numFmt w:val="bullet"/>
      <w:lvlText w:val=""/>
      <w:lvlJc w:val="left"/>
      <w:pPr>
        <w:ind w:left="2384" w:hanging="360"/>
      </w:pPr>
      <w:rPr>
        <w:rFonts w:ascii="Symbol" w:hAnsi="Symbol" w:hint="default"/>
      </w:rPr>
    </w:lvl>
    <w:lvl w:ilvl="4" w:tplc="04090003" w:tentative="1">
      <w:start w:val="1"/>
      <w:numFmt w:val="bullet"/>
      <w:lvlText w:val="o"/>
      <w:lvlJc w:val="left"/>
      <w:pPr>
        <w:ind w:left="3104" w:hanging="360"/>
      </w:pPr>
      <w:rPr>
        <w:rFonts w:ascii="Courier New" w:hAnsi="Courier New" w:cs="Courier New" w:hint="default"/>
      </w:rPr>
    </w:lvl>
    <w:lvl w:ilvl="5" w:tplc="04090005" w:tentative="1">
      <w:start w:val="1"/>
      <w:numFmt w:val="bullet"/>
      <w:lvlText w:val=""/>
      <w:lvlJc w:val="left"/>
      <w:pPr>
        <w:ind w:left="3824" w:hanging="360"/>
      </w:pPr>
      <w:rPr>
        <w:rFonts w:ascii="Wingdings" w:hAnsi="Wingdings" w:hint="default"/>
      </w:rPr>
    </w:lvl>
    <w:lvl w:ilvl="6" w:tplc="04090001" w:tentative="1">
      <w:start w:val="1"/>
      <w:numFmt w:val="bullet"/>
      <w:lvlText w:val=""/>
      <w:lvlJc w:val="left"/>
      <w:pPr>
        <w:ind w:left="4544" w:hanging="360"/>
      </w:pPr>
      <w:rPr>
        <w:rFonts w:ascii="Symbol" w:hAnsi="Symbol" w:hint="default"/>
      </w:rPr>
    </w:lvl>
    <w:lvl w:ilvl="7" w:tplc="04090003" w:tentative="1">
      <w:start w:val="1"/>
      <w:numFmt w:val="bullet"/>
      <w:lvlText w:val="o"/>
      <w:lvlJc w:val="left"/>
      <w:pPr>
        <w:ind w:left="5264" w:hanging="360"/>
      </w:pPr>
      <w:rPr>
        <w:rFonts w:ascii="Courier New" w:hAnsi="Courier New" w:cs="Courier New" w:hint="default"/>
      </w:rPr>
    </w:lvl>
    <w:lvl w:ilvl="8" w:tplc="04090005" w:tentative="1">
      <w:start w:val="1"/>
      <w:numFmt w:val="bullet"/>
      <w:lvlText w:val=""/>
      <w:lvlJc w:val="left"/>
      <w:pPr>
        <w:ind w:left="5984" w:hanging="360"/>
      </w:pPr>
      <w:rPr>
        <w:rFonts w:ascii="Wingdings" w:hAnsi="Wingdings" w:hint="default"/>
      </w:rPr>
    </w:lvl>
  </w:abstractNum>
  <w:abstractNum w:abstractNumId="10" w15:restartNumberingAfterBreak="0">
    <w:nsid w:val="291A0F73"/>
    <w:multiLevelType w:val="hybridMultilevel"/>
    <w:tmpl w:val="007CF408"/>
    <w:lvl w:ilvl="0" w:tplc="875A32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96F8C"/>
    <w:multiLevelType w:val="hybridMultilevel"/>
    <w:tmpl w:val="687A6B92"/>
    <w:lvl w:ilvl="0" w:tplc="C0F62A4E">
      <w:numFmt w:val="bullet"/>
      <w:lvlText w:val="-"/>
      <w:lvlJc w:val="left"/>
      <w:pPr>
        <w:ind w:left="643" w:hanging="360"/>
      </w:pPr>
      <w:rPr>
        <w:rFonts w:ascii="Times New Roman" w:eastAsiaTheme="minorHAnsi"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2" w15:restartNumberingAfterBreak="0">
    <w:nsid w:val="34025E77"/>
    <w:multiLevelType w:val="hybridMultilevel"/>
    <w:tmpl w:val="D5FCC840"/>
    <w:lvl w:ilvl="0" w:tplc="CB96B0BE">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E2ECA"/>
    <w:multiLevelType w:val="hybridMultilevel"/>
    <w:tmpl w:val="B2C241D0"/>
    <w:lvl w:ilvl="0" w:tplc="9AA4F6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170847"/>
    <w:multiLevelType w:val="hybridMultilevel"/>
    <w:tmpl w:val="85D267FA"/>
    <w:lvl w:ilvl="0" w:tplc="20CEE4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F1CE5"/>
    <w:multiLevelType w:val="hybridMultilevel"/>
    <w:tmpl w:val="190EAFEC"/>
    <w:lvl w:ilvl="0" w:tplc="6E44C87E">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C870AE"/>
    <w:multiLevelType w:val="hybridMultilevel"/>
    <w:tmpl w:val="FC3C2732"/>
    <w:lvl w:ilvl="0" w:tplc="AEAEF7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10915"/>
    <w:multiLevelType w:val="hybridMultilevel"/>
    <w:tmpl w:val="A6C67CA4"/>
    <w:lvl w:ilvl="0" w:tplc="14E039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B6CDA"/>
    <w:multiLevelType w:val="hybridMultilevel"/>
    <w:tmpl w:val="EE6C48D8"/>
    <w:lvl w:ilvl="0" w:tplc="924AB4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DE7065"/>
    <w:multiLevelType w:val="hybridMultilevel"/>
    <w:tmpl w:val="7980C430"/>
    <w:lvl w:ilvl="0" w:tplc="309C1E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F07718"/>
    <w:multiLevelType w:val="hybridMultilevel"/>
    <w:tmpl w:val="E708D9B8"/>
    <w:lvl w:ilvl="0" w:tplc="F98AA4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782770"/>
    <w:multiLevelType w:val="hybridMultilevel"/>
    <w:tmpl w:val="F34EACC2"/>
    <w:lvl w:ilvl="0" w:tplc="13FA9F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21EEC"/>
    <w:multiLevelType w:val="hybridMultilevel"/>
    <w:tmpl w:val="24400FA4"/>
    <w:lvl w:ilvl="0" w:tplc="BE8A279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4"/>
  </w:num>
  <w:num w:numId="3">
    <w:abstractNumId w:val="11"/>
  </w:num>
  <w:num w:numId="4">
    <w:abstractNumId w:val="17"/>
  </w:num>
  <w:num w:numId="5">
    <w:abstractNumId w:val="10"/>
  </w:num>
  <w:num w:numId="6">
    <w:abstractNumId w:val="21"/>
  </w:num>
  <w:num w:numId="7">
    <w:abstractNumId w:val="19"/>
  </w:num>
  <w:num w:numId="8">
    <w:abstractNumId w:val="16"/>
  </w:num>
  <w:num w:numId="9">
    <w:abstractNumId w:val="4"/>
  </w:num>
  <w:num w:numId="10">
    <w:abstractNumId w:val="20"/>
  </w:num>
  <w:num w:numId="11">
    <w:abstractNumId w:val="13"/>
  </w:num>
  <w:num w:numId="12">
    <w:abstractNumId w:val="1"/>
  </w:num>
  <w:num w:numId="13">
    <w:abstractNumId w:val="9"/>
  </w:num>
  <w:num w:numId="14">
    <w:abstractNumId w:val="3"/>
  </w:num>
  <w:num w:numId="15">
    <w:abstractNumId w:val="7"/>
  </w:num>
  <w:num w:numId="16">
    <w:abstractNumId w:val="15"/>
  </w:num>
  <w:num w:numId="17">
    <w:abstractNumId w:val="12"/>
  </w:num>
  <w:num w:numId="18">
    <w:abstractNumId w:val="18"/>
  </w:num>
  <w:num w:numId="19">
    <w:abstractNumId w:val="5"/>
  </w:num>
  <w:num w:numId="20">
    <w:abstractNumId w:val="22"/>
  </w:num>
  <w:num w:numId="21">
    <w:abstractNumId w:val="2"/>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EDD"/>
    <w:rsid w:val="00000115"/>
    <w:rsid w:val="000010A6"/>
    <w:rsid w:val="0000455A"/>
    <w:rsid w:val="00004911"/>
    <w:rsid w:val="00006344"/>
    <w:rsid w:val="00006745"/>
    <w:rsid w:val="00006B2F"/>
    <w:rsid w:val="00014B07"/>
    <w:rsid w:val="00015B5A"/>
    <w:rsid w:val="0001687E"/>
    <w:rsid w:val="00016AD8"/>
    <w:rsid w:val="00017162"/>
    <w:rsid w:val="0001782C"/>
    <w:rsid w:val="000208AA"/>
    <w:rsid w:val="00020AEA"/>
    <w:rsid w:val="000214D6"/>
    <w:rsid w:val="00023D7A"/>
    <w:rsid w:val="000257A7"/>
    <w:rsid w:val="000269FA"/>
    <w:rsid w:val="00026F4F"/>
    <w:rsid w:val="00027BF8"/>
    <w:rsid w:val="0003133E"/>
    <w:rsid w:val="00031463"/>
    <w:rsid w:val="00031D47"/>
    <w:rsid w:val="00032136"/>
    <w:rsid w:val="00032B07"/>
    <w:rsid w:val="00032BFC"/>
    <w:rsid w:val="00032CF8"/>
    <w:rsid w:val="000331F5"/>
    <w:rsid w:val="00036DA3"/>
    <w:rsid w:val="00040A33"/>
    <w:rsid w:val="0004216E"/>
    <w:rsid w:val="00043D52"/>
    <w:rsid w:val="00043ED1"/>
    <w:rsid w:val="000450DE"/>
    <w:rsid w:val="00045540"/>
    <w:rsid w:val="00045E38"/>
    <w:rsid w:val="000463C3"/>
    <w:rsid w:val="00051491"/>
    <w:rsid w:val="00051AAD"/>
    <w:rsid w:val="00053AF6"/>
    <w:rsid w:val="0006037A"/>
    <w:rsid w:val="00060652"/>
    <w:rsid w:val="00060D76"/>
    <w:rsid w:val="0006125D"/>
    <w:rsid w:val="000623BC"/>
    <w:rsid w:val="00065299"/>
    <w:rsid w:val="0006543C"/>
    <w:rsid w:val="00066D2B"/>
    <w:rsid w:val="000704A4"/>
    <w:rsid w:val="00072160"/>
    <w:rsid w:val="00072641"/>
    <w:rsid w:val="00072E4F"/>
    <w:rsid w:val="00073156"/>
    <w:rsid w:val="000747D2"/>
    <w:rsid w:val="00075BA8"/>
    <w:rsid w:val="00075C3F"/>
    <w:rsid w:val="00076D03"/>
    <w:rsid w:val="00077604"/>
    <w:rsid w:val="000801FF"/>
    <w:rsid w:val="00082F26"/>
    <w:rsid w:val="00083A1D"/>
    <w:rsid w:val="00083DA7"/>
    <w:rsid w:val="00085829"/>
    <w:rsid w:val="000858F4"/>
    <w:rsid w:val="00087CBE"/>
    <w:rsid w:val="00087FA8"/>
    <w:rsid w:val="00090D43"/>
    <w:rsid w:val="00092A59"/>
    <w:rsid w:val="00092BD3"/>
    <w:rsid w:val="00094661"/>
    <w:rsid w:val="00096FD0"/>
    <w:rsid w:val="00097498"/>
    <w:rsid w:val="000A0031"/>
    <w:rsid w:val="000A0DEB"/>
    <w:rsid w:val="000A3D6C"/>
    <w:rsid w:val="000A40D4"/>
    <w:rsid w:val="000A5459"/>
    <w:rsid w:val="000A589D"/>
    <w:rsid w:val="000A5EBF"/>
    <w:rsid w:val="000B0AA1"/>
    <w:rsid w:val="000B210D"/>
    <w:rsid w:val="000B2224"/>
    <w:rsid w:val="000B25DB"/>
    <w:rsid w:val="000B25F8"/>
    <w:rsid w:val="000B2B43"/>
    <w:rsid w:val="000B2FAB"/>
    <w:rsid w:val="000B3A48"/>
    <w:rsid w:val="000B41D6"/>
    <w:rsid w:val="000B4563"/>
    <w:rsid w:val="000B4E38"/>
    <w:rsid w:val="000C05AB"/>
    <w:rsid w:val="000C223F"/>
    <w:rsid w:val="000C34BF"/>
    <w:rsid w:val="000C3642"/>
    <w:rsid w:val="000C43EF"/>
    <w:rsid w:val="000C68CC"/>
    <w:rsid w:val="000C789B"/>
    <w:rsid w:val="000C7E5F"/>
    <w:rsid w:val="000D0DA9"/>
    <w:rsid w:val="000D1227"/>
    <w:rsid w:val="000D42C5"/>
    <w:rsid w:val="000D5DE7"/>
    <w:rsid w:val="000D686E"/>
    <w:rsid w:val="000D72E5"/>
    <w:rsid w:val="000E0DA7"/>
    <w:rsid w:val="000E0DBE"/>
    <w:rsid w:val="000E29C4"/>
    <w:rsid w:val="000E4592"/>
    <w:rsid w:val="000E57D8"/>
    <w:rsid w:val="000E61EB"/>
    <w:rsid w:val="000E6C86"/>
    <w:rsid w:val="000E7335"/>
    <w:rsid w:val="000F1522"/>
    <w:rsid w:val="000F16FB"/>
    <w:rsid w:val="000F1C30"/>
    <w:rsid w:val="000F26B0"/>
    <w:rsid w:val="000F4588"/>
    <w:rsid w:val="000F5FC7"/>
    <w:rsid w:val="000F637A"/>
    <w:rsid w:val="000F68FC"/>
    <w:rsid w:val="00101939"/>
    <w:rsid w:val="0010224C"/>
    <w:rsid w:val="001024E8"/>
    <w:rsid w:val="001024F1"/>
    <w:rsid w:val="0010370A"/>
    <w:rsid w:val="001059C6"/>
    <w:rsid w:val="001078A9"/>
    <w:rsid w:val="00110F8B"/>
    <w:rsid w:val="00111704"/>
    <w:rsid w:val="00112015"/>
    <w:rsid w:val="001140B8"/>
    <w:rsid w:val="0011573A"/>
    <w:rsid w:val="00115CF4"/>
    <w:rsid w:val="00116557"/>
    <w:rsid w:val="00116B81"/>
    <w:rsid w:val="00117113"/>
    <w:rsid w:val="00120578"/>
    <w:rsid w:val="0012156E"/>
    <w:rsid w:val="00122D8E"/>
    <w:rsid w:val="001235E7"/>
    <w:rsid w:val="001243BC"/>
    <w:rsid w:val="00124981"/>
    <w:rsid w:val="00126F7F"/>
    <w:rsid w:val="001273C2"/>
    <w:rsid w:val="001301D2"/>
    <w:rsid w:val="0013142C"/>
    <w:rsid w:val="0013186D"/>
    <w:rsid w:val="00132E98"/>
    <w:rsid w:val="00132F24"/>
    <w:rsid w:val="00132F39"/>
    <w:rsid w:val="00135CB7"/>
    <w:rsid w:val="00137D12"/>
    <w:rsid w:val="0014176B"/>
    <w:rsid w:val="00144583"/>
    <w:rsid w:val="00144EE3"/>
    <w:rsid w:val="0014547F"/>
    <w:rsid w:val="0014653D"/>
    <w:rsid w:val="00146D7F"/>
    <w:rsid w:val="001473A2"/>
    <w:rsid w:val="00147764"/>
    <w:rsid w:val="00152430"/>
    <w:rsid w:val="00161626"/>
    <w:rsid w:val="001628BE"/>
    <w:rsid w:val="00164150"/>
    <w:rsid w:val="00164659"/>
    <w:rsid w:val="00164A32"/>
    <w:rsid w:val="00165A8C"/>
    <w:rsid w:val="001668B3"/>
    <w:rsid w:val="00167426"/>
    <w:rsid w:val="0016780D"/>
    <w:rsid w:val="001678E7"/>
    <w:rsid w:val="001707DF"/>
    <w:rsid w:val="00170E90"/>
    <w:rsid w:val="0017217A"/>
    <w:rsid w:val="00172248"/>
    <w:rsid w:val="00172273"/>
    <w:rsid w:val="00172285"/>
    <w:rsid w:val="0017229E"/>
    <w:rsid w:val="00172934"/>
    <w:rsid w:val="0017379F"/>
    <w:rsid w:val="00173D7D"/>
    <w:rsid w:val="00174A19"/>
    <w:rsid w:val="001758E0"/>
    <w:rsid w:val="001803F6"/>
    <w:rsid w:val="001808CA"/>
    <w:rsid w:val="00181F71"/>
    <w:rsid w:val="001824E2"/>
    <w:rsid w:val="00183172"/>
    <w:rsid w:val="00183600"/>
    <w:rsid w:val="00183856"/>
    <w:rsid w:val="0018493B"/>
    <w:rsid w:val="00185021"/>
    <w:rsid w:val="0018546F"/>
    <w:rsid w:val="001860CF"/>
    <w:rsid w:val="001872AC"/>
    <w:rsid w:val="00191329"/>
    <w:rsid w:val="001922E1"/>
    <w:rsid w:val="00192DDF"/>
    <w:rsid w:val="001939BB"/>
    <w:rsid w:val="001952F4"/>
    <w:rsid w:val="0019545F"/>
    <w:rsid w:val="00196B52"/>
    <w:rsid w:val="001A15AF"/>
    <w:rsid w:val="001A23FA"/>
    <w:rsid w:val="001A39AF"/>
    <w:rsid w:val="001A63B4"/>
    <w:rsid w:val="001A6FF4"/>
    <w:rsid w:val="001A7A4A"/>
    <w:rsid w:val="001B02D2"/>
    <w:rsid w:val="001B05DE"/>
    <w:rsid w:val="001B0C74"/>
    <w:rsid w:val="001B0E31"/>
    <w:rsid w:val="001B1C74"/>
    <w:rsid w:val="001B4B9A"/>
    <w:rsid w:val="001B4FCE"/>
    <w:rsid w:val="001C0DC0"/>
    <w:rsid w:val="001C0ED9"/>
    <w:rsid w:val="001C26CE"/>
    <w:rsid w:val="001C2A2B"/>
    <w:rsid w:val="001C38E0"/>
    <w:rsid w:val="001C452C"/>
    <w:rsid w:val="001C5274"/>
    <w:rsid w:val="001C5A26"/>
    <w:rsid w:val="001C5DE2"/>
    <w:rsid w:val="001C6975"/>
    <w:rsid w:val="001C6A12"/>
    <w:rsid w:val="001C6DE1"/>
    <w:rsid w:val="001D0ADE"/>
    <w:rsid w:val="001D101F"/>
    <w:rsid w:val="001D1643"/>
    <w:rsid w:val="001D36C8"/>
    <w:rsid w:val="001D543C"/>
    <w:rsid w:val="001D5708"/>
    <w:rsid w:val="001D6F16"/>
    <w:rsid w:val="001D760C"/>
    <w:rsid w:val="001D7DA4"/>
    <w:rsid w:val="001E01DA"/>
    <w:rsid w:val="001E148F"/>
    <w:rsid w:val="001E1DDB"/>
    <w:rsid w:val="001E2237"/>
    <w:rsid w:val="001E24D7"/>
    <w:rsid w:val="001E2990"/>
    <w:rsid w:val="001E3203"/>
    <w:rsid w:val="001E627C"/>
    <w:rsid w:val="001F1B7B"/>
    <w:rsid w:val="001F2616"/>
    <w:rsid w:val="001F26C6"/>
    <w:rsid w:val="001F340D"/>
    <w:rsid w:val="001F50DC"/>
    <w:rsid w:val="001F5D30"/>
    <w:rsid w:val="001F71A1"/>
    <w:rsid w:val="00201F3F"/>
    <w:rsid w:val="00202BD7"/>
    <w:rsid w:val="0020410C"/>
    <w:rsid w:val="0020544C"/>
    <w:rsid w:val="002055F6"/>
    <w:rsid w:val="00207407"/>
    <w:rsid w:val="00207CBC"/>
    <w:rsid w:val="002100CD"/>
    <w:rsid w:val="00211D7C"/>
    <w:rsid w:val="002126CD"/>
    <w:rsid w:val="0021338C"/>
    <w:rsid w:val="00213C14"/>
    <w:rsid w:val="0021530A"/>
    <w:rsid w:val="00216951"/>
    <w:rsid w:val="0022011B"/>
    <w:rsid w:val="00221340"/>
    <w:rsid w:val="002223BD"/>
    <w:rsid w:val="00223D60"/>
    <w:rsid w:val="002245F9"/>
    <w:rsid w:val="00224607"/>
    <w:rsid w:val="002270AF"/>
    <w:rsid w:val="00227F27"/>
    <w:rsid w:val="00230442"/>
    <w:rsid w:val="00230A66"/>
    <w:rsid w:val="00231088"/>
    <w:rsid w:val="002313BA"/>
    <w:rsid w:val="0023174C"/>
    <w:rsid w:val="00232BC3"/>
    <w:rsid w:val="00232DB9"/>
    <w:rsid w:val="00232DBE"/>
    <w:rsid w:val="00232F5E"/>
    <w:rsid w:val="0023318D"/>
    <w:rsid w:val="00233DD6"/>
    <w:rsid w:val="0023486C"/>
    <w:rsid w:val="002358FD"/>
    <w:rsid w:val="00235B9C"/>
    <w:rsid w:val="00235EBE"/>
    <w:rsid w:val="00237D4C"/>
    <w:rsid w:val="0024069D"/>
    <w:rsid w:val="00240A0F"/>
    <w:rsid w:val="002412D5"/>
    <w:rsid w:val="00242FB2"/>
    <w:rsid w:val="002442B7"/>
    <w:rsid w:val="002459E6"/>
    <w:rsid w:val="00246C19"/>
    <w:rsid w:val="0024783E"/>
    <w:rsid w:val="00247D08"/>
    <w:rsid w:val="002504A7"/>
    <w:rsid w:val="00250F29"/>
    <w:rsid w:val="00251ED4"/>
    <w:rsid w:val="00253916"/>
    <w:rsid w:val="00253EDF"/>
    <w:rsid w:val="0025424C"/>
    <w:rsid w:val="002546A7"/>
    <w:rsid w:val="00257B90"/>
    <w:rsid w:val="00257CC2"/>
    <w:rsid w:val="002614F3"/>
    <w:rsid w:val="0026260D"/>
    <w:rsid w:val="00262832"/>
    <w:rsid w:val="00263EFB"/>
    <w:rsid w:val="0026582D"/>
    <w:rsid w:val="00265963"/>
    <w:rsid w:val="002660E5"/>
    <w:rsid w:val="0026619D"/>
    <w:rsid w:val="0026654B"/>
    <w:rsid w:val="0026762A"/>
    <w:rsid w:val="002700F0"/>
    <w:rsid w:val="00270B25"/>
    <w:rsid w:val="00270D2B"/>
    <w:rsid w:val="0027178F"/>
    <w:rsid w:val="00273D73"/>
    <w:rsid w:val="00276703"/>
    <w:rsid w:val="00277107"/>
    <w:rsid w:val="00277393"/>
    <w:rsid w:val="00280DCB"/>
    <w:rsid w:val="00281788"/>
    <w:rsid w:val="00282214"/>
    <w:rsid w:val="002824A6"/>
    <w:rsid w:val="00282E4B"/>
    <w:rsid w:val="002843FA"/>
    <w:rsid w:val="00284B8A"/>
    <w:rsid w:val="00284FA8"/>
    <w:rsid w:val="00285703"/>
    <w:rsid w:val="00285833"/>
    <w:rsid w:val="00286804"/>
    <w:rsid w:val="00287569"/>
    <w:rsid w:val="002877E9"/>
    <w:rsid w:val="002909DD"/>
    <w:rsid w:val="00290D15"/>
    <w:rsid w:val="002915F7"/>
    <w:rsid w:val="0029196D"/>
    <w:rsid w:val="002920ED"/>
    <w:rsid w:val="00292E95"/>
    <w:rsid w:val="002969F8"/>
    <w:rsid w:val="00296A85"/>
    <w:rsid w:val="00296CC0"/>
    <w:rsid w:val="00297779"/>
    <w:rsid w:val="00297FD1"/>
    <w:rsid w:val="002A02AD"/>
    <w:rsid w:val="002A06A6"/>
    <w:rsid w:val="002A0B71"/>
    <w:rsid w:val="002A0DE6"/>
    <w:rsid w:val="002A4BF9"/>
    <w:rsid w:val="002A4FFD"/>
    <w:rsid w:val="002A63CE"/>
    <w:rsid w:val="002A7895"/>
    <w:rsid w:val="002B1953"/>
    <w:rsid w:val="002B1B30"/>
    <w:rsid w:val="002B56B8"/>
    <w:rsid w:val="002B5807"/>
    <w:rsid w:val="002C18C8"/>
    <w:rsid w:val="002C26F2"/>
    <w:rsid w:val="002C2B0E"/>
    <w:rsid w:val="002C4221"/>
    <w:rsid w:val="002C5807"/>
    <w:rsid w:val="002C5EC7"/>
    <w:rsid w:val="002C6E79"/>
    <w:rsid w:val="002D0471"/>
    <w:rsid w:val="002D13F6"/>
    <w:rsid w:val="002D2CDE"/>
    <w:rsid w:val="002D3A24"/>
    <w:rsid w:val="002D62C2"/>
    <w:rsid w:val="002D68D8"/>
    <w:rsid w:val="002D757A"/>
    <w:rsid w:val="002D7615"/>
    <w:rsid w:val="002D796F"/>
    <w:rsid w:val="002D7AE9"/>
    <w:rsid w:val="002E031C"/>
    <w:rsid w:val="002E06C3"/>
    <w:rsid w:val="002E1E5C"/>
    <w:rsid w:val="002E25F4"/>
    <w:rsid w:val="002E2CFF"/>
    <w:rsid w:val="002E317B"/>
    <w:rsid w:val="002E4165"/>
    <w:rsid w:val="002E42E8"/>
    <w:rsid w:val="002E4FA7"/>
    <w:rsid w:val="002E6925"/>
    <w:rsid w:val="002E6EF4"/>
    <w:rsid w:val="002E7690"/>
    <w:rsid w:val="002E775D"/>
    <w:rsid w:val="002F0065"/>
    <w:rsid w:val="002F14BE"/>
    <w:rsid w:val="002F19D6"/>
    <w:rsid w:val="002F4AB9"/>
    <w:rsid w:val="002F5545"/>
    <w:rsid w:val="002F7194"/>
    <w:rsid w:val="002F7E86"/>
    <w:rsid w:val="00301B12"/>
    <w:rsid w:val="00302668"/>
    <w:rsid w:val="003026E0"/>
    <w:rsid w:val="00302764"/>
    <w:rsid w:val="00303629"/>
    <w:rsid w:val="00305EC4"/>
    <w:rsid w:val="00305F37"/>
    <w:rsid w:val="00306C21"/>
    <w:rsid w:val="00306C42"/>
    <w:rsid w:val="00307DD4"/>
    <w:rsid w:val="00311ABE"/>
    <w:rsid w:val="003134D4"/>
    <w:rsid w:val="00313E35"/>
    <w:rsid w:val="0031535E"/>
    <w:rsid w:val="00316C0E"/>
    <w:rsid w:val="003176EC"/>
    <w:rsid w:val="003214CA"/>
    <w:rsid w:val="00321B80"/>
    <w:rsid w:val="00324E6A"/>
    <w:rsid w:val="003311C2"/>
    <w:rsid w:val="003316AB"/>
    <w:rsid w:val="00332B5A"/>
    <w:rsid w:val="003331A9"/>
    <w:rsid w:val="003359B4"/>
    <w:rsid w:val="00335F46"/>
    <w:rsid w:val="00340D76"/>
    <w:rsid w:val="00340EA2"/>
    <w:rsid w:val="00341256"/>
    <w:rsid w:val="00342621"/>
    <w:rsid w:val="00342F82"/>
    <w:rsid w:val="00343A70"/>
    <w:rsid w:val="00343D2C"/>
    <w:rsid w:val="003470C4"/>
    <w:rsid w:val="00347996"/>
    <w:rsid w:val="00350011"/>
    <w:rsid w:val="00350BD4"/>
    <w:rsid w:val="0035105D"/>
    <w:rsid w:val="00356806"/>
    <w:rsid w:val="00357505"/>
    <w:rsid w:val="003604FB"/>
    <w:rsid w:val="00360FBB"/>
    <w:rsid w:val="00362974"/>
    <w:rsid w:val="003647A9"/>
    <w:rsid w:val="003648B7"/>
    <w:rsid w:val="00367B81"/>
    <w:rsid w:val="00370BBE"/>
    <w:rsid w:val="003718F0"/>
    <w:rsid w:val="0037711E"/>
    <w:rsid w:val="00380760"/>
    <w:rsid w:val="0038091B"/>
    <w:rsid w:val="00381810"/>
    <w:rsid w:val="00381FE0"/>
    <w:rsid w:val="00382B97"/>
    <w:rsid w:val="00382DD8"/>
    <w:rsid w:val="00383124"/>
    <w:rsid w:val="003840D4"/>
    <w:rsid w:val="0038527B"/>
    <w:rsid w:val="003856AF"/>
    <w:rsid w:val="00385B63"/>
    <w:rsid w:val="00387DF1"/>
    <w:rsid w:val="00390733"/>
    <w:rsid w:val="00392F78"/>
    <w:rsid w:val="00393B51"/>
    <w:rsid w:val="00394630"/>
    <w:rsid w:val="00394C36"/>
    <w:rsid w:val="003953BA"/>
    <w:rsid w:val="003959AB"/>
    <w:rsid w:val="0039674B"/>
    <w:rsid w:val="003974CF"/>
    <w:rsid w:val="003A101D"/>
    <w:rsid w:val="003A2FF3"/>
    <w:rsid w:val="003A3D04"/>
    <w:rsid w:val="003A641C"/>
    <w:rsid w:val="003A7FE6"/>
    <w:rsid w:val="003B1698"/>
    <w:rsid w:val="003B2040"/>
    <w:rsid w:val="003B2BF9"/>
    <w:rsid w:val="003B37CB"/>
    <w:rsid w:val="003B3F98"/>
    <w:rsid w:val="003B4571"/>
    <w:rsid w:val="003B4C18"/>
    <w:rsid w:val="003B5763"/>
    <w:rsid w:val="003B7357"/>
    <w:rsid w:val="003B7CDA"/>
    <w:rsid w:val="003C0B83"/>
    <w:rsid w:val="003C1434"/>
    <w:rsid w:val="003C51A7"/>
    <w:rsid w:val="003C74FD"/>
    <w:rsid w:val="003D0E81"/>
    <w:rsid w:val="003D530B"/>
    <w:rsid w:val="003D5A65"/>
    <w:rsid w:val="003D6B34"/>
    <w:rsid w:val="003D6DF5"/>
    <w:rsid w:val="003E0730"/>
    <w:rsid w:val="003E335C"/>
    <w:rsid w:val="003E3778"/>
    <w:rsid w:val="003E3FA6"/>
    <w:rsid w:val="003E51E3"/>
    <w:rsid w:val="003E607E"/>
    <w:rsid w:val="003F08B7"/>
    <w:rsid w:val="003F29C8"/>
    <w:rsid w:val="003F2A97"/>
    <w:rsid w:val="003F30CD"/>
    <w:rsid w:val="003F4B8B"/>
    <w:rsid w:val="003F504C"/>
    <w:rsid w:val="00400C9C"/>
    <w:rsid w:val="00401BFE"/>
    <w:rsid w:val="004020EF"/>
    <w:rsid w:val="00402EBD"/>
    <w:rsid w:val="00404912"/>
    <w:rsid w:val="00404C40"/>
    <w:rsid w:val="00407EFE"/>
    <w:rsid w:val="00410A0C"/>
    <w:rsid w:val="00411733"/>
    <w:rsid w:val="00411DD0"/>
    <w:rsid w:val="00413F1B"/>
    <w:rsid w:val="00414718"/>
    <w:rsid w:val="00414ABC"/>
    <w:rsid w:val="00415721"/>
    <w:rsid w:val="004206C9"/>
    <w:rsid w:val="004218B1"/>
    <w:rsid w:val="00421DD6"/>
    <w:rsid w:val="00422176"/>
    <w:rsid w:val="00422EFB"/>
    <w:rsid w:val="00423601"/>
    <w:rsid w:val="004248B5"/>
    <w:rsid w:val="004248CF"/>
    <w:rsid w:val="00425993"/>
    <w:rsid w:val="004262E5"/>
    <w:rsid w:val="00427902"/>
    <w:rsid w:val="00433CA2"/>
    <w:rsid w:val="00433DF4"/>
    <w:rsid w:val="0043424D"/>
    <w:rsid w:val="0043474C"/>
    <w:rsid w:val="004347FD"/>
    <w:rsid w:val="0043484D"/>
    <w:rsid w:val="00435E72"/>
    <w:rsid w:val="004362C7"/>
    <w:rsid w:val="00436AD2"/>
    <w:rsid w:val="004377D3"/>
    <w:rsid w:val="004378CA"/>
    <w:rsid w:val="00440781"/>
    <w:rsid w:val="00440FAD"/>
    <w:rsid w:val="00444865"/>
    <w:rsid w:val="00444D89"/>
    <w:rsid w:val="00447BB6"/>
    <w:rsid w:val="004502DB"/>
    <w:rsid w:val="004506D5"/>
    <w:rsid w:val="00450896"/>
    <w:rsid w:val="00450986"/>
    <w:rsid w:val="004509D5"/>
    <w:rsid w:val="004526FB"/>
    <w:rsid w:val="004540C0"/>
    <w:rsid w:val="00454744"/>
    <w:rsid w:val="00456178"/>
    <w:rsid w:val="00456E10"/>
    <w:rsid w:val="0045734A"/>
    <w:rsid w:val="0046044A"/>
    <w:rsid w:val="0046152E"/>
    <w:rsid w:val="00462EFF"/>
    <w:rsid w:val="004631C8"/>
    <w:rsid w:val="00463398"/>
    <w:rsid w:val="00463F94"/>
    <w:rsid w:val="004642AB"/>
    <w:rsid w:val="00464657"/>
    <w:rsid w:val="004646A4"/>
    <w:rsid w:val="00464A22"/>
    <w:rsid w:val="004654BF"/>
    <w:rsid w:val="00466990"/>
    <w:rsid w:val="00466ACA"/>
    <w:rsid w:val="00466B4E"/>
    <w:rsid w:val="00467F69"/>
    <w:rsid w:val="00470AD0"/>
    <w:rsid w:val="00472424"/>
    <w:rsid w:val="00473A27"/>
    <w:rsid w:val="004740D7"/>
    <w:rsid w:val="004746EF"/>
    <w:rsid w:val="004759FC"/>
    <w:rsid w:val="00476856"/>
    <w:rsid w:val="004769A3"/>
    <w:rsid w:val="00476EE1"/>
    <w:rsid w:val="004822C9"/>
    <w:rsid w:val="004823EC"/>
    <w:rsid w:val="0048253D"/>
    <w:rsid w:val="00482BC9"/>
    <w:rsid w:val="00483189"/>
    <w:rsid w:val="004845D7"/>
    <w:rsid w:val="00486E37"/>
    <w:rsid w:val="00487750"/>
    <w:rsid w:val="00491B39"/>
    <w:rsid w:val="00492B94"/>
    <w:rsid w:val="00493104"/>
    <w:rsid w:val="004962CF"/>
    <w:rsid w:val="00497671"/>
    <w:rsid w:val="004A068E"/>
    <w:rsid w:val="004A2851"/>
    <w:rsid w:val="004A3389"/>
    <w:rsid w:val="004A49E9"/>
    <w:rsid w:val="004A507D"/>
    <w:rsid w:val="004A6042"/>
    <w:rsid w:val="004A678A"/>
    <w:rsid w:val="004B0A51"/>
    <w:rsid w:val="004B167A"/>
    <w:rsid w:val="004B3F53"/>
    <w:rsid w:val="004B4A02"/>
    <w:rsid w:val="004B4C42"/>
    <w:rsid w:val="004B72B1"/>
    <w:rsid w:val="004C0085"/>
    <w:rsid w:val="004C0372"/>
    <w:rsid w:val="004C073E"/>
    <w:rsid w:val="004C0F6A"/>
    <w:rsid w:val="004C121C"/>
    <w:rsid w:val="004C2484"/>
    <w:rsid w:val="004C28D8"/>
    <w:rsid w:val="004C3B71"/>
    <w:rsid w:val="004C432C"/>
    <w:rsid w:val="004C491D"/>
    <w:rsid w:val="004C5CBF"/>
    <w:rsid w:val="004C6568"/>
    <w:rsid w:val="004C6FCF"/>
    <w:rsid w:val="004D0E19"/>
    <w:rsid w:val="004D282D"/>
    <w:rsid w:val="004D28B8"/>
    <w:rsid w:val="004D3889"/>
    <w:rsid w:val="004D3F8E"/>
    <w:rsid w:val="004D45F2"/>
    <w:rsid w:val="004D5A16"/>
    <w:rsid w:val="004E0E9D"/>
    <w:rsid w:val="004E32F5"/>
    <w:rsid w:val="004E51D1"/>
    <w:rsid w:val="004E6C05"/>
    <w:rsid w:val="004F0E9C"/>
    <w:rsid w:val="004F1153"/>
    <w:rsid w:val="004F1DAE"/>
    <w:rsid w:val="004F351F"/>
    <w:rsid w:val="004F38D8"/>
    <w:rsid w:val="004F3C15"/>
    <w:rsid w:val="004F5AE3"/>
    <w:rsid w:val="004F63FD"/>
    <w:rsid w:val="004F79AB"/>
    <w:rsid w:val="00501074"/>
    <w:rsid w:val="00506EBF"/>
    <w:rsid w:val="005075C4"/>
    <w:rsid w:val="00511F03"/>
    <w:rsid w:val="00513FAD"/>
    <w:rsid w:val="00514176"/>
    <w:rsid w:val="00515372"/>
    <w:rsid w:val="00515E98"/>
    <w:rsid w:val="00515EAE"/>
    <w:rsid w:val="005174D7"/>
    <w:rsid w:val="005217C7"/>
    <w:rsid w:val="00521DBE"/>
    <w:rsid w:val="0052367B"/>
    <w:rsid w:val="0052537B"/>
    <w:rsid w:val="00526BE6"/>
    <w:rsid w:val="005277A9"/>
    <w:rsid w:val="005308E9"/>
    <w:rsid w:val="005320D9"/>
    <w:rsid w:val="00532102"/>
    <w:rsid w:val="00533199"/>
    <w:rsid w:val="00533584"/>
    <w:rsid w:val="00535A2F"/>
    <w:rsid w:val="00536ED7"/>
    <w:rsid w:val="00536FC3"/>
    <w:rsid w:val="00537E22"/>
    <w:rsid w:val="00541105"/>
    <w:rsid w:val="005412B4"/>
    <w:rsid w:val="0054169A"/>
    <w:rsid w:val="00542239"/>
    <w:rsid w:val="005428E3"/>
    <w:rsid w:val="00543446"/>
    <w:rsid w:val="005462B3"/>
    <w:rsid w:val="005476D2"/>
    <w:rsid w:val="005504A6"/>
    <w:rsid w:val="005511CB"/>
    <w:rsid w:val="00551365"/>
    <w:rsid w:val="00551970"/>
    <w:rsid w:val="00551C68"/>
    <w:rsid w:val="00553CF4"/>
    <w:rsid w:val="00556EB5"/>
    <w:rsid w:val="00557592"/>
    <w:rsid w:val="005602C0"/>
    <w:rsid w:val="00560B51"/>
    <w:rsid w:val="00560D3D"/>
    <w:rsid w:val="00562312"/>
    <w:rsid w:val="00563926"/>
    <w:rsid w:val="00563BC7"/>
    <w:rsid w:val="00563CB3"/>
    <w:rsid w:val="00563F96"/>
    <w:rsid w:val="0056437F"/>
    <w:rsid w:val="00564C51"/>
    <w:rsid w:val="005662C3"/>
    <w:rsid w:val="005669C6"/>
    <w:rsid w:val="0057057A"/>
    <w:rsid w:val="00570C57"/>
    <w:rsid w:val="00572638"/>
    <w:rsid w:val="005735A0"/>
    <w:rsid w:val="00573BA9"/>
    <w:rsid w:val="00575F54"/>
    <w:rsid w:val="00576AEF"/>
    <w:rsid w:val="00576BBA"/>
    <w:rsid w:val="00576FEF"/>
    <w:rsid w:val="005778AA"/>
    <w:rsid w:val="00582801"/>
    <w:rsid w:val="00582926"/>
    <w:rsid w:val="00582D69"/>
    <w:rsid w:val="005844BF"/>
    <w:rsid w:val="005850BF"/>
    <w:rsid w:val="00585A1A"/>
    <w:rsid w:val="005861F1"/>
    <w:rsid w:val="00586CC2"/>
    <w:rsid w:val="00586D4F"/>
    <w:rsid w:val="00587209"/>
    <w:rsid w:val="00587C25"/>
    <w:rsid w:val="00587F88"/>
    <w:rsid w:val="005934F9"/>
    <w:rsid w:val="005950C7"/>
    <w:rsid w:val="00596591"/>
    <w:rsid w:val="005967F3"/>
    <w:rsid w:val="00597664"/>
    <w:rsid w:val="00597B84"/>
    <w:rsid w:val="005A0CC7"/>
    <w:rsid w:val="005A1F9C"/>
    <w:rsid w:val="005A2C43"/>
    <w:rsid w:val="005A2C6D"/>
    <w:rsid w:val="005A3F73"/>
    <w:rsid w:val="005A4053"/>
    <w:rsid w:val="005A48EB"/>
    <w:rsid w:val="005A4BB9"/>
    <w:rsid w:val="005A51F4"/>
    <w:rsid w:val="005A73EF"/>
    <w:rsid w:val="005B019C"/>
    <w:rsid w:val="005B3189"/>
    <w:rsid w:val="005B4647"/>
    <w:rsid w:val="005B62AB"/>
    <w:rsid w:val="005B7C1D"/>
    <w:rsid w:val="005C0128"/>
    <w:rsid w:val="005C06CA"/>
    <w:rsid w:val="005C0898"/>
    <w:rsid w:val="005C0E20"/>
    <w:rsid w:val="005C0FB8"/>
    <w:rsid w:val="005C179A"/>
    <w:rsid w:val="005C3146"/>
    <w:rsid w:val="005C3F9C"/>
    <w:rsid w:val="005C43A8"/>
    <w:rsid w:val="005C4EAA"/>
    <w:rsid w:val="005C5091"/>
    <w:rsid w:val="005C6E36"/>
    <w:rsid w:val="005D00C2"/>
    <w:rsid w:val="005D2C3C"/>
    <w:rsid w:val="005D458E"/>
    <w:rsid w:val="005D4A14"/>
    <w:rsid w:val="005D4BA4"/>
    <w:rsid w:val="005D5D7D"/>
    <w:rsid w:val="005D6683"/>
    <w:rsid w:val="005D6CFE"/>
    <w:rsid w:val="005D6DE2"/>
    <w:rsid w:val="005E0BD4"/>
    <w:rsid w:val="005E0E3E"/>
    <w:rsid w:val="005E15B4"/>
    <w:rsid w:val="005E1ADA"/>
    <w:rsid w:val="005E1D44"/>
    <w:rsid w:val="005E2906"/>
    <w:rsid w:val="005E3666"/>
    <w:rsid w:val="005E4C3B"/>
    <w:rsid w:val="005E6F2F"/>
    <w:rsid w:val="005E7098"/>
    <w:rsid w:val="005E737E"/>
    <w:rsid w:val="005E7DBD"/>
    <w:rsid w:val="005F00A0"/>
    <w:rsid w:val="005F00C3"/>
    <w:rsid w:val="005F1288"/>
    <w:rsid w:val="005F1461"/>
    <w:rsid w:val="005F1E1C"/>
    <w:rsid w:val="005F255C"/>
    <w:rsid w:val="005F32C1"/>
    <w:rsid w:val="005F34D3"/>
    <w:rsid w:val="005F385B"/>
    <w:rsid w:val="005F3AD1"/>
    <w:rsid w:val="00601E12"/>
    <w:rsid w:val="00602A5B"/>
    <w:rsid w:val="00602E10"/>
    <w:rsid w:val="00605AC2"/>
    <w:rsid w:val="00606394"/>
    <w:rsid w:val="00606F7C"/>
    <w:rsid w:val="0060725A"/>
    <w:rsid w:val="006077F1"/>
    <w:rsid w:val="00607891"/>
    <w:rsid w:val="006078D1"/>
    <w:rsid w:val="00610E64"/>
    <w:rsid w:val="00613A41"/>
    <w:rsid w:val="00614B7B"/>
    <w:rsid w:val="00615F12"/>
    <w:rsid w:val="006172CE"/>
    <w:rsid w:val="00620498"/>
    <w:rsid w:val="00622D4C"/>
    <w:rsid w:val="00622F73"/>
    <w:rsid w:val="00623FE5"/>
    <w:rsid w:val="006268AF"/>
    <w:rsid w:val="00630B6B"/>
    <w:rsid w:val="0063566C"/>
    <w:rsid w:val="00635F75"/>
    <w:rsid w:val="00636238"/>
    <w:rsid w:val="00640B5C"/>
    <w:rsid w:val="006430A5"/>
    <w:rsid w:val="0064382C"/>
    <w:rsid w:val="00643CF0"/>
    <w:rsid w:val="00643F9D"/>
    <w:rsid w:val="00644071"/>
    <w:rsid w:val="0064473B"/>
    <w:rsid w:val="00645D48"/>
    <w:rsid w:val="006468C9"/>
    <w:rsid w:val="00647289"/>
    <w:rsid w:val="0064759D"/>
    <w:rsid w:val="0065398B"/>
    <w:rsid w:val="006546AE"/>
    <w:rsid w:val="006555A9"/>
    <w:rsid w:val="0065650C"/>
    <w:rsid w:val="00661A7B"/>
    <w:rsid w:val="00663C85"/>
    <w:rsid w:val="006662AE"/>
    <w:rsid w:val="00667948"/>
    <w:rsid w:val="00667D6F"/>
    <w:rsid w:val="006715EA"/>
    <w:rsid w:val="00672059"/>
    <w:rsid w:val="006729D6"/>
    <w:rsid w:val="006747F2"/>
    <w:rsid w:val="00675CF0"/>
    <w:rsid w:val="00675E43"/>
    <w:rsid w:val="00676AC8"/>
    <w:rsid w:val="00677621"/>
    <w:rsid w:val="006805B3"/>
    <w:rsid w:val="00681459"/>
    <w:rsid w:val="00681B20"/>
    <w:rsid w:val="00682BCA"/>
    <w:rsid w:val="00682E37"/>
    <w:rsid w:val="0068312D"/>
    <w:rsid w:val="006833E8"/>
    <w:rsid w:val="006843C9"/>
    <w:rsid w:val="00685F43"/>
    <w:rsid w:val="00687833"/>
    <w:rsid w:val="006879A3"/>
    <w:rsid w:val="006906B3"/>
    <w:rsid w:val="0069110E"/>
    <w:rsid w:val="0069212B"/>
    <w:rsid w:val="00693055"/>
    <w:rsid w:val="006941C8"/>
    <w:rsid w:val="00695921"/>
    <w:rsid w:val="00697955"/>
    <w:rsid w:val="006A05B7"/>
    <w:rsid w:val="006A2808"/>
    <w:rsid w:val="006A3133"/>
    <w:rsid w:val="006A3A4E"/>
    <w:rsid w:val="006A4E2C"/>
    <w:rsid w:val="006A50F4"/>
    <w:rsid w:val="006A6DEE"/>
    <w:rsid w:val="006A7DC3"/>
    <w:rsid w:val="006B061A"/>
    <w:rsid w:val="006B0CFE"/>
    <w:rsid w:val="006B1CB7"/>
    <w:rsid w:val="006B1E00"/>
    <w:rsid w:val="006B37D3"/>
    <w:rsid w:val="006B48F1"/>
    <w:rsid w:val="006B4F14"/>
    <w:rsid w:val="006B567A"/>
    <w:rsid w:val="006B5A48"/>
    <w:rsid w:val="006B6F75"/>
    <w:rsid w:val="006B7948"/>
    <w:rsid w:val="006C07F5"/>
    <w:rsid w:val="006C0DF4"/>
    <w:rsid w:val="006C29AA"/>
    <w:rsid w:val="006C3596"/>
    <w:rsid w:val="006C48FB"/>
    <w:rsid w:val="006C628A"/>
    <w:rsid w:val="006C638D"/>
    <w:rsid w:val="006C6926"/>
    <w:rsid w:val="006D2149"/>
    <w:rsid w:val="006D2770"/>
    <w:rsid w:val="006D2DCD"/>
    <w:rsid w:val="006D3152"/>
    <w:rsid w:val="006D3613"/>
    <w:rsid w:val="006D5F21"/>
    <w:rsid w:val="006D734D"/>
    <w:rsid w:val="006E0382"/>
    <w:rsid w:val="006E24B1"/>
    <w:rsid w:val="006E2C81"/>
    <w:rsid w:val="006E4658"/>
    <w:rsid w:val="006E50D8"/>
    <w:rsid w:val="006E584D"/>
    <w:rsid w:val="006E5E01"/>
    <w:rsid w:val="006E635D"/>
    <w:rsid w:val="006E721F"/>
    <w:rsid w:val="006E773A"/>
    <w:rsid w:val="006E7C7C"/>
    <w:rsid w:val="006F0F6E"/>
    <w:rsid w:val="006F1FDF"/>
    <w:rsid w:val="006F2858"/>
    <w:rsid w:val="006F3750"/>
    <w:rsid w:val="006F3BAC"/>
    <w:rsid w:val="006F5054"/>
    <w:rsid w:val="006F65DD"/>
    <w:rsid w:val="0070064A"/>
    <w:rsid w:val="00702D59"/>
    <w:rsid w:val="00703FEF"/>
    <w:rsid w:val="007046CB"/>
    <w:rsid w:val="00705DA3"/>
    <w:rsid w:val="00706311"/>
    <w:rsid w:val="00707EFF"/>
    <w:rsid w:val="00710896"/>
    <w:rsid w:val="00710958"/>
    <w:rsid w:val="00710E1A"/>
    <w:rsid w:val="00712260"/>
    <w:rsid w:val="007122EE"/>
    <w:rsid w:val="00712F9D"/>
    <w:rsid w:val="00713BEE"/>
    <w:rsid w:val="00716204"/>
    <w:rsid w:val="0072153C"/>
    <w:rsid w:val="007216D2"/>
    <w:rsid w:val="00722759"/>
    <w:rsid w:val="007245C7"/>
    <w:rsid w:val="007263B7"/>
    <w:rsid w:val="00727411"/>
    <w:rsid w:val="00733358"/>
    <w:rsid w:val="00733FE9"/>
    <w:rsid w:val="00735120"/>
    <w:rsid w:val="00735E7A"/>
    <w:rsid w:val="007408B2"/>
    <w:rsid w:val="00740B5D"/>
    <w:rsid w:val="00740D22"/>
    <w:rsid w:val="00741891"/>
    <w:rsid w:val="007432C8"/>
    <w:rsid w:val="007451BF"/>
    <w:rsid w:val="00745A97"/>
    <w:rsid w:val="00745D31"/>
    <w:rsid w:val="00746215"/>
    <w:rsid w:val="00750356"/>
    <w:rsid w:val="007525E0"/>
    <w:rsid w:val="00753779"/>
    <w:rsid w:val="00754012"/>
    <w:rsid w:val="00754174"/>
    <w:rsid w:val="0075523A"/>
    <w:rsid w:val="00755B0B"/>
    <w:rsid w:val="0075751A"/>
    <w:rsid w:val="00757613"/>
    <w:rsid w:val="00757B74"/>
    <w:rsid w:val="00757F59"/>
    <w:rsid w:val="007616C4"/>
    <w:rsid w:val="00761DF3"/>
    <w:rsid w:val="0076444F"/>
    <w:rsid w:val="00767935"/>
    <w:rsid w:val="00773DF5"/>
    <w:rsid w:val="00775895"/>
    <w:rsid w:val="00776592"/>
    <w:rsid w:val="00776955"/>
    <w:rsid w:val="00777730"/>
    <w:rsid w:val="00780021"/>
    <w:rsid w:val="00780944"/>
    <w:rsid w:val="00781584"/>
    <w:rsid w:val="00781BF2"/>
    <w:rsid w:val="007830AA"/>
    <w:rsid w:val="007841A2"/>
    <w:rsid w:val="00784206"/>
    <w:rsid w:val="007858F8"/>
    <w:rsid w:val="00785AC3"/>
    <w:rsid w:val="00786BF8"/>
    <w:rsid w:val="00787276"/>
    <w:rsid w:val="00790C75"/>
    <w:rsid w:val="007911B5"/>
    <w:rsid w:val="007920C3"/>
    <w:rsid w:val="0079430A"/>
    <w:rsid w:val="00794B36"/>
    <w:rsid w:val="007961CD"/>
    <w:rsid w:val="0079655C"/>
    <w:rsid w:val="00796FD2"/>
    <w:rsid w:val="00797424"/>
    <w:rsid w:val="007A2A2A"/>
    <w:rsid w:val="007A334D"/>
    <w:rsid w:val="007A347F"/>
    <w:rsid w:val="007A36B6"/>
    <w:rsid w:val="007A4757"/>
    <w:rsid w:val="007A5945"/>
    <w:rsid w:val="007B0E86"/>
    <w:rsid w:val="007B21C3"/>
    <w:rsid w:val="007B42D5"/>
    <w:rsid w:val="007B596C"/>
    <w:rsid w:val="007B5FA8"/>
    <w:rsid w:val="007B672A"/>
    <w:rsid w:val="007B6990"/>
    <w:rsid w:val="007B7A3D"/>
    <w:rsid w:val="007C0066"/>
    <w:rsid w:val="007C0FA6"/>
    <w:rsid w:val="007C14C8"/>
    <w:rsid w:val="007C2A53"/>
    <w:rsid w:val="007C4E8B"/>
    <w:rsid w:val="007C5550"/>
    <w:rsid w:val="007C5FFB"/>
    <w:rsid w:val="007C67EA"/>
    <w:rsid w:val="007D0213"/>
    <w:rsid w:val="007D0240"/>
    <w:rsid w:val="007D1798"/>
    <w:rsid w:val="007D3D47"/>
    <w:rsid w:val="007D40AD"/>
    <w:rsid w:val="007D54B1"/>
    <w:rsid w:val="007D5A46"/>
    <w:rsid w:val="007D5ED5"/>
    <w:rsid w:val="007D60DA"/>
    <w:rsid w:val="007D6ECA"/>
    <w:rsid w:val="007D7CE8"/>
    <w:rsid w:val="007E0326"/>
    <w:rsid w:val="007E0821"/>
    <w:rsid w:val="007E11C0"/>
    <w:rsid w:val="007E1285"/>
    <w:rsid w:val="007E1658"/>
    <w:rsid w:val="007E28AA"/>
    <w:rsid w:val="007E4772"/>
    <w:rsid w:val="007E5681"/>
    <w:rsid w:val="007E7152"/>
    <w:rsid w:val="007E7F55"/>
    <w:rsid w:val="007F267D"/>
    <w:rsid w:val="007F45DC"/>
    <w:rsid w:val="007F48B3"/>
    <w:rsid w:val="007F4BCB"/>
    <w:rsid w:val="00800A64"/>
    <w:rsid w:val="0080160C"/>
    <w:rsid w:val="0080192E"/>
    <w:rsid w:val="008051A8"/>
    <w:rsid w:val="00805E13"/>
    <w:rsid w:val="008069E7"/>
    <w:rsid w:val="00810880"/>
    <w:rsid w:val="008110C3"/>
    <w:rsid w:val="00811127"/>
    <w:rsid w:val="008111C7"/>
    <w:rsid w:val="00811373"/>
    <w:rsid w:val="00812123"/>
    <w:rsid w:val="008133E5"/>
    <w:rsid w:val="008145CE"/>
    <w:rsid w:val="00814B70"/>
    <w:rsid w:val="00816CC0"/>
    <w:rsid w:val="0082018A"/>
    <w:rsid w:val="00820278"/>
    <w:rsid w:val="008202EC"/>
    <w:rsid w:val="008207AC"/>
    <w:rsid w:val="008208E0"/>
    <w:rsid w:val="008217C1"/>
    <w:rsid w:val="008222CE"/>
    <w:rsid w:val="008234A1"/>
    <w:rsid w:val="0082451D"/>
    <w:rsid w:val="0082458B"/>
    <w:rsid w:val="00824968"/>
    <w:rsid w:val="00826F61"/>
    <w:rsid w:val="00827641"/>
    <w:rsid w:val="0083003A"/>
    <w:rsid w:val="00833936"/>
    <w:rsid w:val="00833D90"/>
    <w:rsid w:val="0083492F"/>
    <w:rsid w:val="008404A8"/>
    <w:rsid w:val="008410E7"/>
    <w:rsid w:val="00841CD0"/>
    <w:rsid w:val="00842072"/>
    <w:rsid w:val="0084225D"/>
    <w:rsid w:val="00842DCD"/>
    <w:rsid w:val="00843935"/>
    <w:rsid w:val="0084418E"/>
    <w:rsid w:val="008448AA"/>
    <w:rsid w:val="008449F9"/>
    <w:rsid w:val="00844E75"/>
    <w:rsid w:val="00845FCE"/>
    <w:rsid w:val="0084680E"/>
    <w:rsid w:val="0085078A"/>
    <w:rsid w:val="00850AFD"/>
    <w:rsid w:val="0085147C"/>
    <w:rsid w:val="008520DA"/>
    <w:rsid w:val="00853953"/>
    <w:rsid w:val="00854862"/>
    <w:rsid w:val="008559FA"/>
    <w:rsid w:val="00855E19"/>
    <w:rsid w:val="00857516"/>
    <w:rsid w:val="00860D6D"/>
    <w:rsid w:val="00862C13"/>
    <w:rsid w:val="0086590E"/>
    <w:rsid w:val="00865AF3"/>
    <w:rsid w:val="008660DF"/>
    <w:rsid w:val="00866703"/>
    <w:rsid w:val="008670CB"/>
    <w:rsid w:val="008670DC"/>
    <w:rsid w:val="00870895"/>
    <w:rsid w:val="008723B1"/>
    <w:rsid w:val="00872B5E"/>
    <w:rsid w:val="00872D08"/>
    <w:rsid w:val="00873842"/>
    <w:rsid w:val="00873893"/>
    <w:rsid w:val="008749DE"/>
    <w:rsid w:val="00877491"/>
    <w:rsid w:val="0088573B"/>
    <w:rsid w:val="00885AD4"/>
    <w:rsid w:val="00886BA4"/>
    <w:rsid w:val="00890557"/>
    <w:rsid w:val="0089171B"/>
    <w:rsid w:val="00891D24"/>
    <w:rsid w:val="008921B6"/>
    <w:rsid w:val="008949F8"/>
    <w:rsid w:val="00896A9D"/>
    <w:rsid w:val="00896B31"/>
    <w:rsid w:val="008970F9"/>
    <w:rsid w:val="008A2404"/>
    <w:rsid w:val="008A2607"/>
    <w:rsid w:val="008A444F"/>
    <w:rsid w:val="008A46A9"/>
    <w:rsid w:val="008A4C81"/>
    <w:rsid w:val="008A4FB6"/>
    <w:rsid w:val="008A5168"/>
    <w:rsid w:val="008A5C7E"/>
    <w:rsid w:val="008A5EE4"/>
    <w:rsid w:val="008A7ACC"/>
    <w:rsid w:val="008A7EA3"/>
    <w:rsid w:val="008B1BC7"/>
    <w:rsid w:val="008B1D97"/>
    <w:rsid w:val="008B27CE"/>
    <w:rsid w:val="008B3F69"/>
    <w:rsid w:val="008B4BD4"/>
    <w:rsid w:val="008B533C"/>
    <w:rsid w:val="008B5A65"/>
    <w:rsid w:val="008B687E"/>
    <w:rsid w:val="008B6CFF"/>
    <w:rsid w:val="008B6D00"/>
    <w:rsid w:val="008C1BDF"/>
    <w:rsid w:val="008C3127"/>
    <w:rsid w:val="008C3CB6"/>
    <w:rsid w:val="008D0396"/>
    <w:rsid w:val="008D0C85"/>
    <w:rsid w:val="008D0FD3"/>
    <w:rsid w:val="008D1223"/>
    <w:rsid w:val="008D1863"/>
    <w:rsid w:val="008D279B"/>
    <w:rsid w:val="008D3269"/>
    <w:rsid w:val="008D3386"/>
    <w:rsid w:val="008D410F"/>
    <w:rsid w:val="008D453E"/>
    <w:rsid w:val="008D4697"/>
    <w:rsid w:val="008D4BFF"/>
    <w:rsid w:val="008D54A5"/>
    <w:rsid w:val="008D5AB2"/>
    <w:rsid w:val="008D634A"/>
    <w:rsid w:val="008D6BD0"/>
    <w:rsid w:val="008D73F9"/>
    <w:rsid w:val="008E1119"/>
    <w:rsid w:val="008E2AA7"/>
    <w:rsid w:val="008E4D34"/>
    <w:rsid w:val="008E5239"/>
    <w:rsid w:val="008E59A3"/>
    <w:rsid w:val="008F0C6B"/>
    <w:rsid w:val="008F1AEC"/>
    <w:rsid w:val="008F3C45"/>
    <w:rsid w:val="008F4AF4"/>
    <w:rsid w:val="008F5252"/>
    <w:rsid w:val="008F5CDB"/>
    <w:rsid w:val="008F63A0"/>
    <w:rsid w:val="008F646E"/>
    <w:rsid w:val="008F6976"/>
    <w:rsid w:val="00900892"/>
    <w:rsid w:val="0090089E"/>
    <w:rsid w:val="00900B5A"/>
    <w:rsid w:val="00901976"/>
    <w:rsid w:val="009037E1"/>
    <w:rsid w:val="009042E8"/>
    <w:rsid w:val="009056FD"/>
    <w:rsid w:val="009057B5"/>
    <w:rsid w:val="00907C55"/>
    <w:rsid w:val="009125CD"/>
    <w:rsid w:val="00912F6C"/>
    <w:rsid w:val="009141F4"/>
    <w:rsid w:val="00920C98"/>
    <w:rsid w:val="00922895"/>
    <w:rsid w:val="00923431"/>
    <w:rsid w:val="009254A8"/>
    <w:rsid w:val="009255F9"/>
    <w:rsid w:val="00925D0F"/>
    <w:rsid w:val="00926680"/>
    <w:rsid w:val="00926FC1"/>
    <w:rsid w:val="00927C15"/>
    <w:rsid w:val="00932BBB"/>
    <w:rsid w:val="00933404"/>
    <w:rsid w:val="00936A56"/>
    <w:rsid w:val="00937276"/>
    <w:rsid w:val="009424DF"/>
    <w:rsid w:val="00944894"/>
    <w:rsid w:val="0094610A"/>
    <w:rsid w:val="00946EB1"/>
    <w:rsid w:val="00947315"/>
    <w:rsid w:val="00947639"/>
    <w:rsid w:val="00947DC9"/>
    <w:rsid w:val="009534A3"/>
    <w:rsid w:val="00953A2B"/>
    <w:rsid w:val="0095477D"/>
    <w:rsid w:val="00954A84"/>
    <w:rsid w:val="00954D29"/>
    <w:rsid w:val="009554CA"/>
    <w:rsid w:val="0095752C"/>
    <w:rsid w:val="00957923"/>
    <w:rsid w:val="00957BDC"/>
    <w:rsid w:val="009608B6"/>
    <w:rsid w:val="00961C6F"/>
    <w:rsid w:val="0096492A"/>
    <w:rsid w:val="00965A26"/>
    <w:rsid w:val="00966B39"/>
    <w:rsid w:val="0096767F"/>
    <w:rsid w:val="00970C8E"/>
    <w:rsid w:val="00971CC1"/>
    <w:rsid w:val="0097238A"/>
    <w:rsid w:val="009724E8"/>
    <w:rsid w:val="00973AB7"/>
    <w:rsid w:val="009766AE"/>
    <w:rsid w:val="00977846"/>
    <w:rsid w:val="009804BF"/>
    <w:rsid w:val="0098092D"/>
    <w:rsid w:val="00981B0C"/>
    <w:rsid w:val="00982C07"/>
    <w:rsid w:val="009861A9"/>
    <w:rsid w:val="00987796"/>
    <w:rsid w:val="00987B07"/>
    <w:rsid w:val="00990A53"/>
    <w:rsid w:val="00994232"/>
    <w:rsid w:val="00994B28"/>
    <w:rsid w:val="00995995"/>
    <w:rsid w:val="0099624A"/>
    <w:rsid w:val="009964E3"/>
    <w:rsid w:val="00997B1D"/>
    <w:rsid w:val="009A059D"/>
    <w:rsid w:val="009A0932"/>
    <w:rsid w:val="009A14E9"/>
    <w:rsid w:val="009A4A51"/>
    <w:rsid w:val="009A4D6C"/>
    <w:rsid w:val="009A59FA"/>
    <w:rsid w:val="009A6502"/>
    <w:rsid w:val="009A680D"/>
    <w:rsid w:val="009A7114"/>
    <w:rsid w:val="009B023F"/>
    <w:rsid w:val="009B1AF3"/>
    <w:rsid w:val="009B35C9"/>
    <w:rsid w:val="009B502A"/>
    <w:rsid w:val="009B53E5"/>
    <w:rsid w:val="009B5CEC"/>
    <w:rsid w:val="009B6A0C"/>
    <w:rsid w:val="009C0403"/>
    <w:rsid w:val="009C0A44"/>
    <w:rsid w:val="009C199A"/>
    <w:rsid w:val="009C2B2E"/>
    <w:rsid w:val="009C4AAB"/>
    <w:rsid w:val="009C55B8"/>
    <w:rsid w:val="009C57D2"/>
    <w:rsid w:val="009C59EF"/>
    <w:rsid w:val="009C699F"/>
    <w:rsid w:val="009D082C"/>
    <w:rsid w:val="009D1AD5"/>
    <w:rsid w:val="009D1DA0"/>
    <w:rsid w:val="009D2502"/>
    <w:rsid w:val="009D30AD"/>
    <w:rsid w:val="009D3ADC"/>
    <w:rsid w:val="009D4295"/>
    <w:rsid w:val="009D66AE"/>
    <w:rsid w:val="009D6C1F"/>
    <w:rsid w:val="009D74BC"/>
    <w:rsid w:val="009D78B1"/>
    <w:rsid w:val="009E0C1B"/>
    <w:rsid w:val="009E20AD"/>
    <w:rsid w:val="009E2634"/>
    <w:rsid w:val="009E27E3"/>
    <w:rsid w:val="009E2E33"/>
    <w:rsid w:val="009E3601"/>
    <w:rsid w:val="009E4030"/>
    <w:rsid w:val="009E4D60"/>
    <w:rsid w:val="009E4F31"/>
    <w:rsid w:val="009F3073"/>
    <w:rsid w:val="009F41B7"/>
    <w:rsid w:val="009F4830"/>
    <w:rsid w:val="009F4BCA"/>
    <w:rsid w:val="009F56C0"/>
    <w:rsid w:val="009F742F"/>
    <w:rsid w:val="00A003ED"/>
    <w:rsid w:val="00A003F9"/>
    <w:rsid w:val="00A0387C"/>
    <w:rsid w:val="00A11E4A"/>
    <w:rsid w:val="00A11E86"/>
    <w:rsid w:val="00A11F5F"/>
    <w:rsid w:val="00A12F83"/>
    <w:rsid w:val="00A13DF8"/>
    <w:rsid w:val="00A14F07"/>
    <w:rsid w:val="00A1547A"/>
    <w:rsid w:val="00A20A51"/>
    <w:rsid w:val="00A20FEC"/>
    <w:rsid w:val="00A21D59"/>
    <w:rsid w:val="00A23952"/>
    <w:rsid w:val="00A23ED4"/>
    <w:rsid w:val="00A252A8"/>
    <w:rsid w:val="00A2591A"/>
    <w:rsid w:val="00A25F1A"/>
    <w:rsid w:val="00A260F8"/>
    <w:rsid w:val="00A27562"/>
    <w:rsid w:val="00A275CA"/>
    <w:rsid w:val="00A2780F"/>
    <w:rsid w:val="00A319A7"/>
    <w:rsid w:val="00A32743"/>
    <w:rsid w:val="00A334B0"/>
    <w:rsid w:val="00A334F4"/>
    <w:rsid w:val="00A335B5"/>
    <w:rsid w:val="00A44293"/>
    <w:rsid w:val="00A447FF"/>
    <w:rsid w:val="00A46396"/>
    <w:rsid w:val="00A46BEB"/>
    <w:rsid w:val="00A47929"/>
    <w:rsid w:val="00A50D42"/>
    <w:rsid w:val="00A52B4B"/>
    <w:rsid w:val="00A537DC"/>
    <w:rsid w:val="00A568D6"/>
    <w:rsid w:val="00A56CDB"/>
    <w:rsid w:val="00A57591"/>
    <w:rsid w:val="00A6023D"/>
    <w:rsid w:val="00A6045F"/>
    <w:rsid w:val="00A60E0A"/>
    <w:rsid w:val="00A61036"/>
    <w:rsid w:val="00A61E9B"/>
    <w:rsid w:val="00A632D2"/>
    <w:rsid w:val="00A645A8"/>
    <w:rsid w:val="00A64773"/>
    <w:rsid w:val="00A65631"/>
    <w:rsid w:val="00A6596F"/>
    <w:rsid w:val="00A67110"/>
    <w:rsid w:val="00A70751"/>
    <w:rsid w:val="00A70E52"/>
    <w:rsid w:val="00A7327A"/>
    <w:rsid w:val="00A7371D"/>
    <w:rsid w:val="00A77255"/>
    <w:rsid w:val="00A8273A"/>
    <w:rsid w:val="00A8478F"/>
    <w:rsid w:val="00A86DC2"/>
    <w:rsid w:val="00A90459"/>
    <w:rsid w:val="00A91050"/>
    <w:rsid w:val="00A91983"/>
    <w:rsid w:val="00A91E09"/>
    <w:rsid w:val="00A929AF"/>
    <w:rsid w:val="00A93C5D"/>
    <w:rsid w:val="00A9529E"/>
    <w:rsid w:val="00A96062"/>
    <w:rsid w:val="00A96120"/>
    <w:rsid w:val="00A96DF4"/>
    <w:rsid w:val="00A96F62"/>
    <w:rsid w:val="00AA0048"/>
    <w:rsid w:val="00AA1C6B"/>
    <w:rsid w:val="00AA26DD"/>
    <w:rsid w:val="00AA3EA7"/>
    <w:rsid w:val="00AA5C54"/>
    <w:rsid w:val="00AA7950"/>
    <w:rsid w:val="00AA7CCA"/>
    <w:rsid w:val="00AB1165"/>
    <w:rsid w:val="00AB11C2"/>
    <w:rsid w:val="00AB46D5"/>
    <w:rsid w:val="00AB7BED"/>
    <w:rsid w:val="00AB7E77"/>
    <w:rsid w:val="00AC3602"/>
    <w:rsid w:val="00AC3C54"/>
    <w:rsid w:val="00AC5255"/>
    <w:rsid w:val="00AC6270"/>
    <w:rsid w:val="00AC6B07"/>
    <w:rsid w:val="00AC6F08"/>
    <w:rsid w:val="00AD0987"/>
    <w:rsid w:val="00AD0F13"/>
    <w:rsid w:val="00AD17EE"/>
    <w:rsid w:val="00AD308A"/>
    <w:rsid w:val="00AD3332"/>
    <w:rsid w:val="00AD49D2"/>
    <w:rsid w:val="00AD5754"/>
    <w:rsid w:val="00AD5CB6"/>
    <w:rsid w:val="00AD66C5"/>
    <w:rsid w:val="00AE1A91"/>
    <w:rsid w:val="00AE21E4"/>
    <w:rsid w:val="00AF1287"/>
    <w:rsid w:val="00AF12B4"/>
    <w:rsid w:val="00AF22E9"/>
    <w:rsid w:val="00AF4D59"/>
    <w:rsid w:val="00AF5B74"/>
    <w:rsid w:val="00AF5E39"/>
    <w:rsid w:val="00AF611C"/>
    <w:rsid w:val="00AF77DF"/>
    <w:rsid w:val="00AF7FBB"/>
    <w:rsid w:val="00B000D6"/>
    <w:rsid w:val="00B00194"/>
    <w:rsid w:val="00B007A4"/>
    <w:rsid w:val="00B008F6"/>
    <w:rsid w:val="00B03D62"/>
    <w:rsid w:val="00B07551"/>
    <w:rsid w:val="00B07FAE"/>
    <w:rsid w:val="00B1066F"/>
    <w:rsid w:val="00B11FCB"/>
    <w:rsid w:val="00B120E8"/>
    <w:rsid w:val="00B1281E"/>
    <w:rsid w:val="00B1390D"/>
    <w:rsid w:val="00B13E77"/>
    <w:rsid w:val="00B143F0"/>
    <w:rsid w:val="00B1690F"/>
    <w:rsid w:val="00B16EF0"/>
    <w:rsid w:val="00B20CED"/>
    <w:rsid w:val="00B21752"/>
    <w:rsid w:val="00B22419"/>
    <w:rsid w:val="00B23DD0"/>
    <w:rsid w:val="00B246B1"/>
    <w:rsid w:val="00B24A5A"/>
    <w:rsid w:val="00B25135"/>
    <w:rsid w:val="00B2621D"/>
    <w:rsid w:val="00B26784"/>
    <w:rsid w:val="00B268EB"/>
    <w:rsid w:val="00B2726C"/>
    <w:rsid w:val="00B30C47"/>
    <w:rsid w:val="00B34396"/>
    <w:rsid w:val="00B34CC1"/>
    <w:rsid w:val="00B3539B"/>
    <w:rsid w:val="00B360BB"/>
    <w:rsid w:val="00B36F04"/>
    <w:rsid w:val="00B410F1"/>
    <w:rsid w:val="00B41560"/>
    <w:rsid w:val="00B42ACA"/>
    <w:rsid w:val="00B43712"/>
    <w:rsid w:val="00B439CB"/>
    <w:rsid w:val="00B43B61"/>
    <w:rsid w:val="00B43DF5"/>
    <w:rsid w:val="00B44019"/>
    <w:rsid w:val="00B46252"/>
    <w:rsid w:val="00B464B1"/>
    <w:rsid w:val="00B466E6"/>
    <w:rsid w:val="00B46C9A"/>
    <w:rsid w:val="00B47401"/>
    <w:rsid w:val="00B475C4"/>
    <w:rsid w:val="00B47DA7"/>
    <w:rsid w:val="00B50BF4"/>
    <w:rsid w:val="00B53132"/>
    <w:rsid w:val="00B53E71"/>
    <w:rsid w:val="00B545A9"/>
    <w:rsid w:val="00B54A68"/>
    <w:rsid w:val="00B555FE"/>
    <w:rsid w:val="00B5590C"/>
    <w:rsid w:val="00B5603B"/>
    <w:rsid w:val="00B56D33"/>
    <w:rsid w:val="00B60D24"/>
    <w:rsid w:val="00B6254B"/>
    <w:rsid w:val="00B64A32"/>
    <w:rsid w:val="00B6505F"/>
    <w:rsid w:val="00B651C9"/>
    <w:rsid w:val="00B65728"/>
    <w:rsid w:val="00B66368"/>
    <w:rsid w:val="00B67030"/>
    <w:rsid w:val="00B70E11"/>
    <w:rsid w:val="00B71BB5"/>
    <w:rsid w:val="00B723CC"/>
    <w:rsid w:val="00B7289E"/>
    <w:rsid w:val="00B72DC1"/>
    <w:rsid w:val="00B741B9"/>
    <w:rsid w:val="00B742DA"/>
    <w:rsid w:val="00B75120"/>
    <w:rsid w:val="00B765DB"/>
    <w:rsid w:val="00B76BAE"/>
    <w:rsid w:val="00B80411"/>
    <w:rsid w:val="00B80B19"/>
    <w:rsid w:val="00B81492"/>
    <w:rsid w:val="00B821D5"/>
    <w:rsid w:val="00B84C5A"/>
    <w:rsid w:val="00B8572C"/>
    <w:rsid w:val="00B87CE6"/>
    <w:rsid w:val="00B9185A"/>
    <w:rsid w:val="00B91927"/>
    <w:rsid w:val="00B91EB9"/>
    <w:rsid w:val="00B93A24"/>
    <w:rsid w:val="00B965BA"/>
    <w:rsid w:val="00B97BC6"/>
    <w:rsid w:val="00BA2B98"/>
    <w:rsid w:val="00BA2C8F"/>
    <w:rsid w:val="00BA3231"/>
    <w:rsid w:val="00BA370C"/>
    <w:rsid w:val="00BA3F3D"/>
    <w:rsid w:val="00BA5422"/>
    <w:rsid w:val="00BA58BE"/>
    <w:rsid w:val="00BA623C"/>
    <w:rsid w:val="00BB0844"/>
    <w:rsid w:val="00BB111C"/>
    <w:rsid w:val="00BB129E"/>
    <w:rsid w:val="00BB20C6"/>
    <w:rsid w:val="00BB2578"/>
    <w:rsid w:val="00BB31D0"/>
    <w:rsid w:val="00BB34E3"/>
    <w:rsid w:val="00BB36B5"/>
    <w:rsid w:val="00BB4B2A"/>
    <w:rsid w:val="00BB5BB3"/>
    <w:rsid w:val="00BB6830"/>
    <w:rsid w:val="00BB6A74"/>
    <w:rsid w:val="00BB6C34"/>
    <w:rsid w:val="00BC0268"/>
    <w:rsid w:val="00BC2273"/>
    <w:rsid w:val="00BC2D26"/>
    <w:rsid w:val="00BC39C9"/>
    <w:rsid w:val="00BC44C1"/>
    <w:rsid w:val="00BC4767"/>
    <w:rsid w:val="00BC4E37"/>
    <w:rsid w:val="00BC6206"/>
    <w:rsid w:val="00BC69BE"/>
    <w:rsid w:val="00BC765B"/>
    <w:rsid w:val="00BC79DC"/>
    <w:rsid w:val="00BC7CFC"/>
    <w:rsid w:val="00BD07EC"/>
    <w:rsid w:val="00BD0F25"/>
    <w:rsid w:val="00BD1871"/>
    <w:rsid w:val="00BD2251"/>
    <w:rsid w:val="00BD4ECC"/>
    <w:rsid w:val="00BD5B13"/>
    <w:rsid w:val="00BD7236"/>
    <w:rsid w:val="00BE1289"/>
    <w:rsid w:val="00BE3051"/>
    <w:rsid w:val="00BE3244"/>
    <w:rsid w:val="00BE72B8"/>
    <w:rsid w:val="00BE7D5F"/>
    <w:rsid w:val="00BE7F08"/>
    <w:rsid w:val="00BF0374"/>
    <w:rsid w:val="00BF3085"/>
    <w:rsid w:val="00BF47E6"/>
    <w:rsid w:val="00BF4D08"/>
    <w:rsid w:val="00C03248"/>
    <w:rsid w:val="00C03660"/>
    <w:rsid w:val="00C03DBA"/>
    <w:rsid w:val="00C0451F"/>
    <w:rsid w:val="00C10550"/>
    <w:rsid w:val="00C108EE"/>
    <w:rsid w:val="00C10C01"/>
    <w:rsid w:val="00C118D8"/>
    <w:rsid w:val="00C135E9"/>
    <w:rsid w:val="00C14143"/>
    <w:rsid w:val="00C14B3B"/>
    <w:rsid w:val="00C164AF"/>
    <w:rsid w:val="00C16BB4"/>
    <w:rsid w:val="00C21E37"/>
    <w:rsid w:val="00C23A5B"/>
    <w:rsid w:val="00C2596E"/>
    <w:rsid w:val="00C27F09"/>
    <w:rsid w:val="00C30053"/>
    <w:rsid w:val="00C3133D"/>
    <w:rsid w:val="00C328ED"/>
    <w:rsid w:val="00C32AF9"/>
    <w:rsid w:val="00C32EAC"/>
    <w:rsid w:val="00C33FBE"/>
    <w:rsid w:val="00C35073"/>
    <w:rsid w:val="00C369F3"/>
    <w:rsid w:val="00C3793E"/>
    <w:rsid w:val="00C37A0A"/>
    <w:rsid w:val="00C40616"/>
    <w:rsid w:val="00C41897"/>
    <w:rsid w:val="00C41AC1"/>
    <w:rsid w:val="00C4612E"/>
    <w:rsid w:val="00C46186"/>
    <w:rsid w:val="00C47044"/>
    <w:rsid w:val="00C47273"/>
    <w:rsid w:val="00C47BEB"/>
    <w:rsid w:val="00C50FBE"/>
    <w:rsid w:val="00C5281B"/>
    <w:rsid w:val="00C529F5"/>
    <w:rsid w:val="00C52BEB"/>
    <w:rsid w:val="00C52FEB"/>
    <w:rsid w:val="00C533AC"/>
    <w:rsid w:val="00C534A5"/>
    <w:rsid w:val="00C53A62"/>
    <w:rsid w:val="00C543C8"/>
    <w:rsid w:val="00C55230"/>
    <w:rsid w:val="00C55373"/>
    <w:rsid w:val="00C554F2"/>
    <w:rsid w:val="00C579F6"/>
    <w:rsid w:val="00C606E1"/>
    <w:rsid w:val="00C63641"/>
    <w:rsid w:val="00C65C82"/>
    <w:rsid w:val="00C65F5A"/>
    <w:rsid w:val="00C66B23"/>
    <w:rsid w:val="00C66D59"/>
    <w:rsid w:val="00C71152"/>
    <w:rsid w:val="00C7158F"/>
    <w:rsid w:val="00C71F6A"/>
    <w:rsid w:val="00C721BE"/>
    <w:rsid w:val="00C72DB0"/>
    <w:rsid w:val="00C7368F"/>
    <w:rsid w:val="00C7390B"/>
    <w:rsid w:val="00C77987"/>
    <w:rsid w:val="00C77EA4"/>
    <w:rsid w:val="00C81936"/>
    <w:rsid w:val="00C819D3"/>
    <w:rsid w:val="00C82EC6"/>
    <w:rsid w:val="00C83EF2"/>
    <w:rsid w:val="00C84912"/>
    <w:rsid w:val="00C85433"/>
    <w:rsid w:val="00C85BB5"/>
    <w:rsid w:val="00C85F59"/>
    <w:rsid w:val="00C87DB6"/>
    <w:rsid w:val="00C9148D"/>
    <w:rsid w:val="00C93889"/>
    <w:rsid w:val="00C9488D"/>
    <w:rsid w:val="00C95668"/>
    <w:rsid w:val="00C97986"/>
    <w:rsid w:val="00C97CEC"/>
    <w:rsid w:val="00CA2C20"/>
    <w:rsid w:val="00CB019E"/>
    <w:rsid w:val="00CB1E99"/>
    <w:rsid w:val="00CB1EDD"/>
    <w:rsid w:val="00CB264B"/>
    <w:rsid w:val="00CB3387"/>
    <w:rsid w:val="00CB4278"/>
    <w:rsid w:val="00CB4FBE"/>
    <w:rsid w:val="00CB65CF"/>
    <w:rsid w:val="00CB7921"/>
    <w:rsid w:val="00CC038D"/>
    <w:rsid w:val="00CC0AF9"/>
    <w:rsid w:val="00CC0B35"/>
    <w:rsid w:val="00CC0C91"/>
    <w:rsid w:val="00CC4239"/>
    <w:rsid w:val="00CC614A"/>
    <w:rsid w:val="00CD1A03"/>
    <w:rsid w:val="00CD237C"/>
    <w:rsid w:val="00CD425B"/>
    <w:rsid w:val="00CD75CF"/>
    <w:rsid w:val="00CD7822"/>
    <w:rsid w:val="00CE0471"/>
    <w:rsid w:val="00CE06DB"/>
    <w:rsid w:val="00CE1558"/>
    <w:rsid w:val="00CE181F"/>
    <w:rsid w:val="00CE18E8"/>
    <w:rsid w:val="00CE1977"/>
    <w:rsid w:val="00CE1BED"/>
    <w:rsid w:val="00CE1CD2"/>
    <w:rsid w:val="00CE1D1B"/>
    <w:rsid w:val="00CE1DCC"/>
    <w:rsid w:val="00CE1F1E"/>
    <w:rsid w:val="00CE321D"/>
    <w:rsid w:val="00CE55F8"/>
    <w:rsid w:val="00CE5707"/>
    <w:rsid w:val="00CE581A"/>
    <w:rsid w:val="00CE6013"/>
    <w:rsid w:val="00CE798F"/>
    <w:rsid w:val="00CE7C26"/>
    <w:rsid w:val="00CE7EC9"/>
    <w:rsid w:val="00CF1056"/>
    <w:rsid w:val="00CF1155"/>
    <w:rsid w:val="00CF1850"/>
    <w:rsid w:val="00CF24C5"/>
    <w:rsid w:val="00CF2500"/>
    <w:rsid w:val="00CF3A92"/>
    <w:rsid w:val="00CF3FE7"/>
    <w:rsid w:val="00CF4354"/>
    <w:rsid w:val="00CF4468"/>
    <w:rsid w:val="00CF68EC"/>
    <w:rsid w:val="00CF6F5A"/>
    <w:rsid w:val="00CF75CB"/>
    <w:rsid w:val="00D0085B"/>
    <w:rsid w:val="00D0173E"/>
    <w:rsid w:val="00D01D01"/>
    <w:rsid w:val="00D02E71"/>
    <w:rsid w:val="00D03D09"/>
    <w:rsid w:val="00D05E95"/>
    <w:rsid w:val="00D1000F"/>
    <w:rsid w:val="00D12062"/>
    <w:rsid w:val="00D128F2"/>
    <w:rsid w:val="00D12D25"/>
    <w:rsid w:val="00D14616"/>
    <w:rsid w:val="00D16D95"/>
    <w:rsid w:val="00D17D13"/>
    <w:rsid w:val="00D17E16"/>
    <w:rsid w:val="00D242FC"/>
    <w:rsid w:val="00D24BCA"/>
    <w:rsid w:val="00D2540D"/>
    <w:rsid w:val="00D25483"/>
    <w:rsid w:val="00D263E8"/>
    <w:rsid w:val="00D26959"/>
    <w:rsid w:val="00D30C40"/>
    <w:rsid w:val="00D3465B"/>
    <w:rsid w:val="00D3495D"/>
    <w:rsid w:val="00D35D04"/>
    <w:rsid w:val="00D37074"/>
    <w:rsid w:val="00D377E0"/>
    <w:rsid w:val="00D4015B"/>
    <w:rsid w:val="00D40780"/>
    <w:rsid w:val="00D40ED0"/>
    <w:rsid w:val="00D421AB"/>
    <w:rsid w:val="00D43995"/>
    <w:rsid w:val="00D43E6B"/>
    <w:rsid w:val="00D44CCE"/>
    <w:rsid w:val="00D44EEE"/>
    <w:rsid w:val="00D47B79"/>
    <w:rsid w:val="00D5067E"/>
    <w:rsid w:val="00D51D72"/>
    <w:rsid w:val="00D52A02"/>
    <w:rsid w:val="00D540AF"/>
    <w:rsid w:val="00D54504"/>
    <w:rsid w:val="00D55135"/>
    <w:rsid w:val="00D554F0"/>
    <w:rsid w:val="00D56C79"/>
    <w:rsid w:val="00D56C88"/>
    <w:rsid w:val="00D606F1"/>
    <w:rsid w:val="00D621E2"/>
    <w:rsid w:val="00D6251D"/>
    <w:rsid w:val="00D636B5"/>
    <w:rsid w:val="00D66330"/>
    <w:rsid w:val="00D6703B"/>
    <w:rsid w:val="00D711BE"/>
    <w:rsid w:val="00D71D4C"/>
    <w:rsid w:val="00D72190"/>
    <w:rsid w:val="00D721FA"/>
    <w:rsid w:val="00D727F0"/>
    <w:rsid w:val="00D73024"/>
    <w:rsid w:val="00D75994"/>
    <w:rsid w:val="00D75BBE"/>
    <w:rsid w:val="00D75E93"/>
    <w:rsid w:val="00D7631D"/>
    <w:rsid w:val="00D77614"/>
    <w:rsid w:val="00D81B02"/>
    <w:rsid w:val="00D833CA"/>
    <w:rsid w:val="00D83F39"/>
    <w:rsid w:val="00D85400"/>
    <w:rsid w:val="00D85CDA"/>
    <w:rsid w:val="00D8618C"/>
    <w:rsid w:val="00D874BE"/>
    <w:rsid w:val="00D87766"/>
    <w:rsid w:val="00D90F54"/>
    <w:rsid w:val="00D91269"/>
    <w:rsid w:val="00D9196C"/>
    <w:rsid w:val="00D927FF"/>
    <w:rsid w:val="00D93B99"/>
    <w:rsid w:val="00D93CBD"/>
    <w:rsid w:val="00D943DB"/>
    <w:rsid w:val="00D96EFE"/>
    <w:rsid w:val="00DA0C9D"/>
    <w:rsid w:val="00DA19A4"/>
    <w:rsid w:val="00DA1F5E"/>
    <w:rsid w:val="00DA221E"/>
    <w:rsid w:val="00DA230A"/>
    <w:rsid w:val="00DA24B5"/>
    <w:rsid w:val="00DA3DF7"/>
    <w:rsid w:val="00DA46A5"/>
    <w:rsid w:val="00DA51D8"/>
    <w:rsid w:val="00DA63CF"/>
    <w:rsid w:val="00DA6B53"/>
    <w:rsid w:val="00DA6C5B"/>
    <w:rsid w:val="00DA7798"/>
    <w:rsid w:val="00DB1EFE"/>
    <w:rsid w:val="00DB514E"/>
    <w:rsid w:val="00DB51FE"/>
    <w:rsid w:val="00DB5383"/>
    <w:rsid w:val="00DB615F"/>
    <w:rsid w:val="00DB621F"/>
    <w:rsid w:val="00DB6FA7"/>
    <w:rsid w:val="00DC0576"/>
    <w:rsid w:val="00DC07CC"/>
    <w:rsid w:val="00DC0911"/>
    <w:rsid w:val="00DC11B9"/>
    <w:rsid w:val="00DC13CD"/>
    <w:rsid w:val="00DC1B33"/>
    <w:rsid w:val="00DC3434"/>
    <w:rsid w:val="00DC37D4"/>
    <w:rsid w:val="00DC453B"/>
    <w:rsid w:val="00DC510A"/>
    <w:rsid w:val="00DD376B"/>
    <w:rsid w:val="00DD3BC6"/>
    <w:rsid w:val="00DD4B00"/>
    <w:rsid w:val="00DD5E07"/>
    <w:rsid w:val="00DD5EE1"/>
    <w:rsid w:val="00DD7AC5"/>
    <w:rsid w:val="00DD7F11"/>
    <w:rsid w:val="00DD7F3B"/>
    <w:rsid w:val="00DE02E7"/>
    <w:rsid w:val="00DE0745"/>
    <w:rsid w:val="00DE085C"/>
    <w:rsid w:val="00DE1A48"/>
    <w:rsid w:val="00DE39C4"/>
    <w:rsid w:val="00DE3BB0"/>
    <w:rsid w:val="00DE556A"/>
    <w:rsid w:val="00DE7882"/>
    <w:rsid w:val="00DF0AE8"/>
    <w:rsid w:val="00DF0D3C"/>
    <w:rsid w:val="00DF1780"/>
    <w:rsid w:val="00DF4225"/>
    <w:rsid w:val="00DF4C19"/>
    <w:rsid w:val="00DF5AB5"/>
    <w:rsid w:val="00DF7558"/>
    <w:rsid w:val="00E00706"/>
    <w:rsid w:val="00E008A4"/>
    <w:rsid w:val="00E01036"/>
    <w:rsid w:val="00E014B7"/>
    <w:rsid w:val="00E022B6"/>
    <w:rsid w:val="00E03718"/>
    <w:rsid w:val="00E0414B"/>
    <w:rsid w:val="00E0421C"/>
    <w:rsid w:val="00E07058"/>
    <w:rsid w:val="00E074DC"/>
    <w:rsid w:val="00E07983"/>
    <w:rsid w:val="00E07B9A"/>
    <w:rsid w:val="00E10DEE"/>
    <w:rsid w:val="00E111EE"/>
    <w:rsid w:val="00E11465"/>
    <w:rsid w:val="00E148B8"/>
    <w:rsid w:val="00E15BE1"/>
    <w:rsid w:val="00E173B1"/>
    <w:rsid w:val="00E2180F"/>
    <w:rsid w:val="00E2328B"/>
    <w:rsid w:val="00E242BB"/>
    <w:rsid w:val="00E24C69"/>
    <w:rsid w:val="00E27417"/>
    <w:rsid w:val="00E279CB"/>
    <w:rsid w:val="00E27FAC"/>
    <w:rsid w:val="00E31863"/>
    <w:rsid w:val="00E3192A"/>
    <w:rsid w:val="00E33107"/>
    <w:rsid w:val="00E337A3"/>
    <w:rsid w:val="00E35257"/>
    <w:rsid w:val="00E36EAE"/>
    <w:rsid w:val="00E36F68"/>
    <w:rsid w:val="00E4102E"/>
    <w:rsid w:val="00E4263B"/>
    <w:rsid w:val="00E42841"/>
    <w:rsid w:val="00E4419D"/>
    <w:rsid w:val="00E447F4"/>
    <w:rsid w:val="00E45CA6"/>
    <w:rsid w:val="00E45FB6"/>
    <w:rsid w:val="00E476E7"/>
    <w:rsid w:val="00E47C64"/>
    <w:rsid w:val="00E50D2C"/>
    <w:rsid w:val="00E5166D"/>
    <w:rsid w:val="00E51B39"/>
    <w:rsid w:val="00E52623"/>
    <w:rsid w:val="00E53968"/>
    <w:rsid w:val="00E54431"/>
    <w:rsid w:val="00E55C5C"/>
    <w:rsid w:val="00E5636C"/>
    <w:rsid w:val="00E60B35"/>
    <w:rsid w:val="00E613AB"/>
    <w:rsid w:val="00E61B4C"/>
    <w:rsid w:val="00E623AF"/>
    <w:rsid w:val="00E6355A"/>
    <w:rsid w:val="00E635A4"/>
    <w:rsid w:val="00E635AA"/>
    <w:rsid w:val="00E6664B"/>
    <w:rsid w:val="00E701C5"/>
    <w:rsid w:val="00E72479"/>
    <w:rsid w:val="00E72743"/>
    <w:rsid w:val="00E72E1F"/>
    <w:rsid w:val="00E72E58"/>
    <w:rsid w:val="00E74BCF"/>
    <w:rsid w:val="00E75F02"/>
    <w:rsid w:val="00E7617C"/>
    <w:rsid w:val="00E813F9"/>
    <w:rsid w:val="00E81437"/>
    <w:rsid w:val="00E8451A"/>
    <w:rsid w:val="00E84827"/>
    <w:rsid w:val="00E84B8B"/>
    <w:rsid w:val="00E8555D"/>
    <w:rsid w:val="00E8774D"/>
    <w:rsid w:val="00E87AF5"/>
    <w:rsid w:val="00E930C6"/>
    <w:rsid w:val="00E93583"/>
    <w:rsid w:val="00E936B8"/>
    <w:rsid w:val="00E94BC3"/>
    <w:rsid w:val="00E95027"/>
    <w:rsid w:val="00E9651A"/>
    <w:rsid w:val="00E96F43"/>
    <w:rsid w:val="00E9794F"/>
    <w:rsid w:val="00E97A30"/>
    <w:rsid w:val="00EA1137"/>
    <w:rsid w:val="00EA1A2F"/>
    <w:rsid w:val="00EA21C2"/>
    <w:rsid w:val="00EA2EBA"/>
    <w:rsid w:val="00EA4D74"/>
    <w:rsid w:val="00EB1197"/>
    <w:rsid w:val="00EB1254"/>
    <w:rsid w:val="00EB1362"/>
    <w:rsid w:val="00EB1481"/>
    <w:rsid w:val="00EB29E0"/>
    <w:rsid w:val="00EB3659"/>
    <w:rsid w:val="00EB68B0"/>
    <w:rsid w:val="00EB69AF"/>
    <w:rsid w:val="00EB69CA"/>
    <w:rsid w:val="00EC3245"/>
    <w:rsid w:val="00EC331B"/>
    <w:rsid w:val="00EC4F13"/>
    <w:rsid w:val="00EC53C1"/>
    <w:rsid w:val="00EC6176"/>
    <w:rsid w:val="00EC796C"/>
    <w:rsid w:val="00EC7FE2"/>
    <w:rsid w:val="00ED067B"/>
    <w:rsid w:val="00ED262E"/>
    <w:rsid w:val="00ED462E"/>
    <w:rsid w:val="00ED5FBD"/>
    <w:rsid w:val="00ED7372"/>
    <w:rsid w:val="00EE2DB8"/>
    <w:rsid w:val="00EE2F79"/>
    <w:rsid w:val="00EE37CC"/>
    <w:rsid w:val="00EE4304"/>
    <w:rsid w:val="00EE4AD6"/>
    <w:rsid w:val="00EF0DBC"/>
    <w:rsid w:val="00EF134C"/>
    <w:rsid w:val="00EF2B5F"/>
    <w:rsid w:val="00EF447F"/>
    <w:rsid w:val="00EF5C16"/>
    <w:rsid w:val="00F0024A"/>
    <w:rsid w:val="00F00547"/>
    <w:rsid w:val="00F00A03"/>
    <w:rsid w:val="00F00ABA"/>
    <w:rsid w:val="00F02A19"/>
    <w:rsid w:val="00F03230"/>
    <w:rsid w:val="00F033E4"/>
    <w:rsid w:val="00F03E05"/>
    <w:rsid w:val="00F0423C"/>
    <w:rsid w:val="00F043B5"/>
    <w:rsid w:val="00F04957"/>
    <w:rsid w:val="00F04A08"/>
    <w:rsid w:val="00F050EE"/>
    <w:rsid w:val="00F060B5"/>
    <w:rsid w:val="00F06194"/>
    <w:rsid w:val="00F062AE"/>
    <w:rsid w:val="00F06CC3"/>
    <w:rsid w:val="00F0721F"/>
    <w:rsid w:val="00F104C0"/>
    <w:rsid w:val="00F12EE9"/>
    <w:rsid w:val="00F15509"/>
    <w:rsid w:val="00F160F0"/>
    <w:rsid w:val="00F17844"/>
    <w:rsid w:val="00F23132"/>
    <w:rsid w:val="00F249E8"/>
    <w:rsid w:val="00F24A79"/>
    <w:rsid w:val="00F257DD"/>
    <w:rsid w:val="00F26A61"/>
    <w:rsid w:val="00F26B56"/>
    <w:rsid w:val="00F27194"/>
    <w:rsid w:val="00F30E55"/>
    <w:rsid w:val="00F30F4C"/>
    <w:rsid w:val="00F3260C"/>
    <w:rsid w:val="00F334B0"/>
    <w:rsid w:val="00F33C1B"/>
    <w:rsid w:val="00F33DD8"/>
    <w:rsid w:val="00F35F98"/>
    <w:rsid w:val="00F3601C"/>
    <w:rsid w:val="00F3630B"/>
    <w:rsid w:val="00F40BFF"/>
    <w:rsid w:val="00F41F17"/>
    <w:rsid w:val="00F44AA9"/>
    <w:rsid w:val="00F44FF5"/>
    <w:rsid w:val="00F45694"/>
    <w:rsid w:val="00F46119"/>
    <w:rsid w:val="00F541E7"/>
    <w:rsid w:val="00F60028"/>
    <w:rsid w:val="00F60222"/>
    <w:rsid w:val="00F60CF3"/>
    <w:rsid w:val="00F60DE0"/>
    <w:rsid w:val="00F639C9"/>
    <w:rsid w:val="00F65453"/>
    <w:rsid w:val="00F65D23"/>
    <w:rsid w:val="00F70C14"/>
    <w:rsid w:val="00F71517"/>
    <w:rsid w:val="00F71866"/>
    <w:rsid w:val="00F71BE3"/>
    <w:rsid w:val="00F73AEC"/>
    <w:rsid w:val="00F741FE"/>
    <w:rsid w:val="00F7590E"/>
    <w:rsid w:val="00F75D94"/>
    <w:rsid w:val="00F8063B"/>
    <w:rsid w:val="00F83B44"/>
    <w:rsid w:val="00F83F85"/>
    <w:rsid w:val="00F83FAA"/>
    <w:rsid w:val="00F84006"/>
    <w:rsid w:val="00F84119"/>
    <w:rsid w:val="00F8439F"/>
    <w:rsid w:val="00F849FA"/>
    <w:rsid w:val="00F87913"/>
    <w:rsid w:val="00F90A66"/>
    <w:rsid w:val="00F9140C"/>
    <w:rsid w:val="00F91480"/>
    <w:rsid w:val="00F917DE"/>
    <w:rsid w:val="00F91CBB"/>
    <w:rsid w:val="00F9261E"/>
    <w:rsid w:val="00F958DD"/>
    <w:rsid w:val="00FA0B6F"/>
    <w:rsid w:val="00FA4150"/>
    <w:rsid w:val="00FA57F3"/>
    <w:rsid w:val="00FA6712"/>
    <w:rsid w:val="00FA6C32"/>
    <w:rsid w:val="00FB1495"/>
    <w:rsid w:val="00FB27ED"/>
    <w:rsid w:val="00FB50FE"/>
    <w:rsid w:val="00FB51A0"/>
    <w:rsid w:val="00FB588B"/>
    <w:rsid w:val="00FC0FD3"/>
    <w:rsid w:val="00FC1A5A"/>
    <w:rsid w:val="00FC1C44"/>
    <w:rsid w:val="00FC2610"/>
    <w:rsid w:val="00FC285D"/>
    <w:rsid w:val="00FC335D"/>
    <w:rsid w:val="00FC395B"/>
    <w:rsid w:val="00FC40CE"/>
    <w:rsid w:val="00FC4663"/>
    <w:rsid w:val="00FC4EE6"/>
    <w:rsid w:val="00FC5C62"/>
    <w:rsid w:val="00FC5F76"/>
    <w:rsid w:val="00FC647E"/>
    <w:rsid w:val="00FD11A4"/>
    <w:rsid w:val="00FD3022"/>
    <w:rsid w:val="00FD3259"/>
    <w:rsid w:val="00FD35AC"/>
    <w:rsid w:val="00FD3B07"/>
    <w:rsid w:val="00FD4D3C"/>
    <w:rsid w:val="00FD4F47"/>
    <w:rsid w:val="00FD602B"/>
    <w:rsid w:val="00FD729D"/>
    <w:rsid w:val="00FE223F"/>
    <w:rsid w:val="00FE284E"/>
    <w:rsid w:val="00FE38CE"/>
    <w:rsid w:val="00FE3EEA"/>
    <w:rsid w:val="00FE4AC7"/>
    <w:rsid w:val="00FE4FCD"/>
    <w:rsid w:val="00FE517C"/>
    <w:rsid w:val="00FE780D"/>
    <w:rsid w:val="00FE79D8"/>
    <w:rsid w:val="00FF0490"/>
    <w:rsid w:val="00FF12E9"/>
    <w:rsid w:val="00FF14EF"/>
    <w:rsid w:val="00FF1EE5"/>
    <w:rsid w:val="00FF281E"/>
    <w:rsid w:val="00FF33E0"/>
    <w:rsid w:val="00FF3746"/>
    <w:rsid w:val="00FF42A3"/>
    <w:rsid w:val="00FF4476"/>
    <w:rsid w:val="00FF4A39"/>
    <w:rsid w:val="00FF567A"/>
    <w:rsid w:val="00FF5A62"/>
    <w:rsid w:val="00FF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2150"/>
  <w15:docId w15:val="{F3CD13C2-330E-4081-BAB1-31827EFC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DE3BB0"/>
    <w:pPr>
      <w:spacing w:before="0"/>
      <w:jc w:val="left"/>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BalloonText">
    <w:name w:val="Balloon Text"/>
    <w:basedOn w:val="Normal"/>
    <w:link w:val="BalloonTextChar"/>
    <w:uiPriority w:val="99"/>
    <w:semiHidden/>
    <w:unhideWhenUsed/>
    <w:rsid w:val="007961C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1CD"/>
    <w:rPr>
      <w:rFonts w:ascii="Tahoma" w:hAnsi="Tahoma" w:cs="Tahoma"/>
      <w:sz w:val="16"/>
      <w:szCs w:val="16"/>
    </w:rPr>
  </w:style>
  <w:style w:type="paragraph" w:styleId="ListParagraph">
    <w:name w:val="List Paragraph"/>
    <w:basedOn w:val="Normal"/>
    <w:uiPriority w:val="34"/>
    <w:qFormat/>
    <w:rsid w:val="001D6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5515">
      <w:bodyDiv w:val="1"/>
      <w:marLeft w:val="0"/>
      <w:marRight w:val="0"/>
      <w:marTop w:val="0"/>
      <w:marBottom w:val="0"/>
      <w:divBdr>
        <w:top w:val="none" w:sz="0" w:space="0" w:color="auto"/>
        <w:left w:val="none" w:sz="0" w:space="0" w:color="auto"/>
        <w:bottom w:val="none" w:sz="0" w:space="0" w:color="auto"/>
        <w:right w:val="none" w:sz="0" w:space="0" w:color="auto"/>
      </w:divBdr>
    </w:div>
    <w:div w:id="166412273">
      <w:bodyDiv w:val="1"/>
      <w:marLeft w:val="0"/>
      <w:marRight w:val="0"/>
      <w:marTop w:val="0"/>
      <w:marBottom w:val="0"/>
      <w:divBdr>
        <w:top w:val="none" w:sz="0" w:space="0" w:color="auto"/>
        <w:left w:val="none" w:sz="0" w:space="0" w:color="auto"/>
        <w:bottom w:val="none" w:sz="0" w:space="0" w:color="auto"/>
        <w:right w:val="none" w:sz="0" w:space="0" w:color="auto"/>
      </w:divBdr>
    </w:div>
    <w:div w:id="227880205">
      <w:bodyDiv w:val="1"/>
      <w:marLeft w:val="0"/>
      <w:marRight w:val="0"/>
      <w:marTop w:val="0"/>
      <w:marBottom w:val="0"/>
      <w:divBdr>
        <w:top w:val="none" w:sz="0" w:space="0" w:color="auto"/>
        <w:left w:val="none" w:sz="0" w:space="0" w:color="auto"/>
        <w:bottom w:val="none" w:sz="0" w:space="0" w:color="auto"/>
        <w:right w:val="none" w:sz="0" w:space="0" w:color="auto"/>
      </w:divBdr>
    </w:div>
    <w:div w:id="325286426">
      <w:bodyDiv w:val="1"/>
      <w:marLeft w:val="0"/>
      <w:marRight w:val="0"/>
      <w:marTop w:val="0"/>
      <w:marBottom w:val="0"/>
      <w:divBdr>
        <w:top w:val="none" w:sz="0" w:space="0" w:color="auto"/>
        <w:left w:val="none" w:sz="0" w:space="0" w:color="auto"/>
        <w:bottom w:val="none" w:sz="0" w:space="0" w:color="auto"/>
        <w:right w:val="none" w:sz="0" w:space="0" w:color="auto"/>
      </w:divBdr>
    </w:div>
    <w:div w:id="427428729">
      <w:bodyDiv w:val="1"/>
      <w:marLeft w:val="0"/>
      <w:marRight w:val="0"/>
      <w:marTop w:val="0"/>
      <w:marBottom w:val="0"/>
      <w:divBdr>
        <w:top w:val="none" w:sz="0" w:space="0" w:color="auto"/>
        <w:left w:val="none" w:sz="0" w:space="0" w:color="auto"/>
        <w:bottom w:val="none" w:sz="0" w:space="0" w:color="auto"/>
        <w:right w:val="none" w:sz="0" w:space="0" w:color="auto"/>
      </w:divBdr>
    </w:div>
    <w:div w:id="503978719">
      <w:bodyDiv w:val="1"/>
      <w:marLeft w:val="0"/>
      <w:marRight w:val="0"/>
      <w:marTop w:val="0"/>
      <w:marBottom w:val="0"/>
      <w:divBdr>
        <w:top w:val="none" w:sz="0" w:space="0" w:color="auto"/>
        <w:left w:val="none" w:sz="0" w:space="0" w:color="auto"/>
        <w:bottom w:val="none" w:sz="0" w:space="0" w:color="auto"/>
        <w:right w:val="none" w:sz="0" w:space="0" w:color="auto"/>
      </w:divBdr>
    </w:div>
    <w:div w:id="569270756">
      <w:bodyDiv w:val="1"/>
      <w:marLeft w:val="0"/>
      <w:marRight w:val="0"/>
      <w:marTop w:val="0"/>
      <w:marBottom w:val="0"/>
      <w:divBdr>
        <w:top w:val="none" w:sz="0" w:space="0" w:color="auto"/>
        <w:left w:val="none" w:sz="0" w:space="0" w:color="auto"/>
        <w:bottom w:val="none" w:sz="0" w:space="0" w:color="auto"/>
        <w:right w:val="none" w:sz="0" w:space="0" w:color="auto"/>
      </w:divBdr>
    </w:div>
    <w:div w:id="578709357">
      <w:bodyDiv w:val="1"/>
      <w:marLeft w:val="0"/>
      <w:marRight w:val="0"/>
      <w:marTop w:val="0"/>
      <w:marBottom w:val="0"/>
      <w:divBdr>
        <w:top w:val="none" w:sz="0" w:space="0" w:color="auto"/>
        <w:left w:val="none" w:sz="0" w:space="0" w:color="auto"/>
        <w:bottom w:val="none" w:sz="0" w:space="0" w:color="auto"/>
        <w:right w:val="none" w:sz="0" w:space="0" w:color="auto"/>
      </w:divBdr>
    </w:div>
    <w:div w:id="709039760">
      <w:bodyDiv w:val="1"/>
      <w:marLeft w:val="0"/>
      <w:marRight w:val="0"/>
      <w:marTop w:val="0"/>
      <w:marBottom w:val="0"/>
      <w:divBdr>
        <w:top w:val="none" w:sz="0" w:space="0" w:color="auto"/>
        <w:left w:val="none" w:sz="0" w:space="0" w:color="auto"/>
        <w:bottom w:val="none" w:sz="0" w:space="0" w:color="auto"/>
        <w:right w:val="none" w:sz="0" w:space="0" w:color="auto"/>
      </w:divBdr>
    </w:div>
    <w:div w:id="924848139">
      <w:bodyDiv w:val="1"/>
      <w:marLeft w:val="0"/>
      <w:marRight w:val="0"/>
      <w:marTop w:val="0"/>
      <w:marBottom w:val="0"/>
      <w:divBdr>
        <w:top w:val="none" w:sz="0" w:space="0" w:color="auto"/>
        <w:left w:val="none" w:sz="0" w:space="0" w:color="auto"/>
        <w:bottom w:val="none" w:sz="0" w:space="0" w:color="auto"/>
        <w:right w:val="none" w:sz="0" w:space="0" w:color="auto"/>
      </w:divBdr>
    </w:div>
    <w:div w:id="1036151849">
      <w:bodyDiv w:val="1"/>
      <w:marLeft w:val="0"/>
      <w:marRight w:val="0"/>
      <w:marTop w:val="0"/>
      <w:marBottom w:val="0"/>
      <w:divBdr>
        <w:top w:val="none" w:sz="0" w:space="0" w:color="auto"/>
        <w:left w:val="none" w:sz="0" w:space="0" w:color="auto"/>
        <w:bottom w:val="none" w:sz="0" w:space="0" w:color="auto"/>
        <w:right w:val="none" w:sz="0" w:space="0" w:color="auto"/>
      </w:divBdr>
    </w:div>
    <w:div w:id="1306742778">
      <w:bodyDiv w:val="1"/>
      <w:marLeft w:val="0"/>
      <w:marRight w:val="0"/>
      <w:marTop w:val="0"/>
      <w:marBottom w:val="0"/>
      <w:divBdr>
        <w:top w:val="none" w:sz="0" w:space="0" w:color="auto"/>
        <w:left w:val="none" w:sz="0" w:space="0" w:color="auto"/>
        <w:bottom w:val="none" w:sz="0" w:space="0" w:color="auto"/>
        <w:right w:val="none" w:sz="0" w:space="0" w:color="auto"/>
      </w:divBdr>
    </w:div>
    <w:div w:id="1345981950">
      <w:bodyDiv w:val="1"/>
      <w:marLeft w:val="0"/>
      <w:marRight w:val="0"/>
      <w:marTop w:val="0"/>
      <w:marBottom w:val="0"/>
      <w:divBdr>
        <w:top w:val="none" w:sz="0" w:space="0" w:color="auto"/>
        <w:left w:val="none" w:sz="0" w:space="0" w:color="auto"/>
        <w:bottom w:val="none" w:sz="0" w:space="0" w:color="auto"/>
        <w:right w:val="none" w:sz="0" w:space="0" w:color="auto"/>
      </w:divBdr>
    </w:div>
    <w:div w:id="1440880831">
      <w:bodyDiv w:val="1"/>
      <w:marLeft w:val="0"/>
      <w:marRight w:val="0"/>
      <w:marTop w:val="0"/>
      <w:marBottom w:val="0"/>
      <w:divBdr>
        <w:top w:val="none" w:sz="0" w:space="0" w:color="auto"/>
        <w:left w:val="none" w:sz="0" w:space="0" w:color="auto"/>
        <w:bottom w:val="none" w:sz="0" w:space="0" w:color="auto"/>
        <w:right w:val="none" w:sz="0" w:space="0" w:color="auto"/>
      </w:divBdr>
    </w:div>
    <w:div w:id="1470365997">
      <w:bodyDiv w:val="1"/>
      <w:marLeft w:val="0"/>
      <w:marRight w:val="0"/>
      <w:marTop w:val="0"/>
      <w:marBottom w:val="0"/>
      <w:divBdr>
        <w:top w:val="none" w:sz="0" w:space="0" w:color="auto"/>
        <w:left w:val="none" w:sz="0" w:space="0" w:color="auto"/>
        <w:bottom w:val="none" w:sz="0" w:space="0" w:color="auto"/>
        <w:right w:val="none" w:sz="0" w:space="0" w:color="auto"/>
      </w:divBdr>
    </w:div>
    <w:div w:id="1853451916">
      <w:bodyDiv w:val="1"/>
      <w:marLeft w:val="0"/>
      <w:marRight w:val="0"/>
      <w:marTop w:val="0"/>
      <w:marBottom w:val="0"/>
      <w:divBdr>
        <w:top w:val="none" w:sz="0" w:space="0" w:color="auto"/>
        <w:left w:val="none" w:sz="0" w:space="0" w:color="auto"/>
        <w:bottom w:val="none" w:sz="0" w:space="0" w:color="auto"/>
        <w:right w:val="none" w:sz="0" w:space="0" w:color="auto"/>
      </w:divBdr>
    </w:div>
    <w:div w:id="1940870199">
      <w:bodyDiv w:val="1"/>
      <w:marLeft w:val="0"/>
      <w:marRight w:val="0"/>
      <w:marTop w:val="0"/>
      <w:marBottom w:val="0"/>
      <w:divBdr>
        <w:top w:val="none" w:sz="0" w:space="0" w:color="auto"/>
        <w:left w:val="none" w:sz="0" w:space="0" w:color="auto"/>
        <w:bottom w:val="none" w:sz="0" w:space="0" w:color="auto"/>
        <w:right w:val="none" w:sz="0" w:space="0" w:color="auto"/>
      </w:divBdr>
    </w:div>
    <w:div w:id="1990284671">
      <w:bodyDiv w:val="1"/>
      <w:marLeft w:val="0"/>
      <w:marRight w:val="0"/>
      <w:marTop w:val="0"/>
      <w:marBottom w:val="0"/>
      <w:divBdr>
        <w:top w:val="none" w:sz="0" w:space="0" w:color="auto"/>
        <w:left w:val="none" w:sz="0" w:space="0" w:color="auto"/>
        <w:bottom w:val="none" w:sz="0" w:space="0" w:color="auto"/>
        <w:right w:val="none" w:sz="0" w:space="0" w:color="auto"/>
      </w:divBdr>
    </w:div>
    <w:div w:id="1997687032">
      <w:bodyDiv w:val="1"/>
      <w:marLeft w:val="0"/>
      <w:marRight w:val="0"/>
      <w:marTop w:val="0"/>
      <w:marBottom w:val="0"/>
      <w:divBdr>
        <w:top w:val="none" w:sz="0" w:space="0" w:color="auto"/>
        <w:left w:val="none" w:sz="0" w:space="0" w:color="auto"/>
        <w:bottom w:val="none" w:sz="0" w:space="0" w:color="auto"/>
        <w:right w:val="none" w:sz="0" w:space="0" w:color="auto"/>
      </w:divBdr>
    </w:div>
    <w:div w:id="2015185976">
      <w:bodyDiv w:val="1"/>
      <w:marLeft w:val="0"/>
      <w:marRight w:val="0"/>
      <w:marTop w:val="0"/>
      <w:marBottom w:val="0"/>
      <w:divBdr>
        <w:top w:val="none" w:sz="0" w:space="0" w:color="auto"/>
        <w:left w:val="none" w:sz="0" w:space="0" w:color="auto"/>
        <w:bottom w:val="none" w:sz="0" w:space="0" w:color="auto"/>
        <w:right w:val="none" w:sz="0" w:space="0" w:color="auto"/>
      </w:divBdr>
    </w:div>
    <w:div w:id="20802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24071-327B-4535-ACFF-61529259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112</cp:revision>
  <cp:lastPrinted>2022-05-16T09:50:00Z</cp:lastPrinted>
  <dcterms:created xsi:type="dcterms:W3CDTF">2022-05-16T03:00:00Z</dcterms:created>
  <dcterms:modified xsi:type="dcterms:W3CDTF">2022-05-19T15:07:00Z</dcterms:modified>
</cp:coreProperties>
</file>